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CA8" w:rsidRPr="001C1CA8" w:rsidRDefault="001C1CA8" w:rsidP="001C1CA8">
      <w:pPr>
        <w:bidi/>
        <w:spacing w:after="0" w:line="240" w:lineRule="auto"/>
        <w:rPr>
          <w:rFonts w:ascii="Arial" w:eastAsia="Times New Roman" w:hAnsi="Arial" w:cs="Arial"/>
          <w:color w:val="212121"/>
          <w:sz w:val="27"/>
          <w:szCs w:val="27"/>
        </w:rPr>
      </w:pPr>
      <w:r w:rsidRPr="001C1CA8">
        <w:rPr>
          <w:rFonts w:ascii="Arial" w:eastAsia="Times New Roman" w:hAnsi="Arial" w:cs="Arial"/>
          <w:b/>
          <w:bCs/>
          <w:color w:val="212121"/>
          <w:sz w:val="27"/>
          <w:szCs w:val="27"/>
          <w:rtl/>
        </w:rPr>
        <w:t>א. הקדמה</w:t>
      </w:r>
    </w:p>
    <w:p w:rsidR="001C1CA8" w:rsidRPr="001C1CA8" w:rsidRDefault="001C1CA8" w:rsidP="001C1CA8">
      <w:pPr>
        <w:numPr>
          <w:ilvl w:val="0"/>
          <w:numId w:val="1"/>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Pr>
        <w:t> </w:t>
      </w:r>
      <w:r w:rsidRPr="001C1CA8">
        <w:rPr>
          <w:rFonts w:ascii="Arial" w:eastAsia="Times New Roman" w:hAnsi="Arial" w:cs="Arial"/>
          <w:color w:val="212121"/>
          <w:sz w:val="27"/>
          <w:szCs w:val="27"/>
          <w:rtl/>
        </w:rPr>
        <w:t>הפרטיות של המבקרים באתר שלנו חשובה לנו מאוד, ואנחנו מחויבים לשמירה עליה. המדיניות הזו מסבירה מה נעשה עם הפרטים האישיים שלכם</w:t>
      </w:r>
      <w:r w:rsidRPr="001C1CA8">
        <w:rPr>
          <w:rFonts w:ascii="Arial" w:eastAsia="Times New Roman" w:hAnsi="Arial" w:cs="Arial"/>
          <w:color w:val="212121"/>
          <w:sz w:val="27"/>
          <w:szCs w:val="27"/>
        </w:rPr>
        <w:t>.</w:t>
      </w:r>
    </w:p>
    <w:p w:rsidR="001C1CA8" w:rsidRPr="001C1CA8" w:rsidRDefault="001C1CA8" w:rsidP="001C1CA8">
      <w:pPr>
        <w:numPr>
          <w:ilvl w:val="0"/>
          <w:numId w:val="1"/>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ההסכמה לשימוש שלנו בעוגיות בהתאם לתנאים של מדיניות זו בזמן הביקור הראשון באתר שלנו, מאפשרת לנו להשתמש בעוגיות בכל פעם שאתם מבקרים באתר</w:t>
      </w:r>
      <w:r w:rsidRPr="001C1CA8">
        <w:rPr>
          <w:rFonts w:ascii="Arial" w:eastAsia="Times New Roman" w:hAnsi="Arial" w:cs="Arial"/>
          <w:color w:val="212121"/>
          <w:sz w:val="27"/>
          <w:szCs w:val="27"/>
        </w:rPr>
        <w:t>.</w:t>
      </w:r>
    </w:p>
    <w:p w:rsidR="001C1CA8" w:rsidRPr="001C1CA8" w:rsidRDefault="001C1CA8" w:rsidP="001C1CA8">
      <w:pPr>
        <w:bidi/>
        <w:spacing w:after="0" w:line="240" w:lineRule="auto"/>
        <w:rPr>
          <w:rFonts w:ascii="Arial" w:eastAsia="Times New Roman" w:hAnsi="Arial" w:cs="Arial"/>
          <w:color w:val="212121"/>
          <w:sz w:val="27"/>
          <w:szCs w:val="27"/>
        </w:rPr>
      </w:pPr>
      <w:r w:rsidRPr="001C1CA8">
        <w:rPr>
          <w:rFonts w:ascii="Arial" w:eastAsia="Times New Roman" w:hAnsi="Arial" w:cs="Arial"/>
          <w:b/>
          <w:bCs/>
          <w:color w:val="212121"/>
          <w:sz w:val="27"/>
          <w:szCs w:val="27"/>
          <w:rtl/>
        </w:rPr>
        <w:t>ב. קרדיט</w:t>
      </w:r>
      <w:r w:rsidRPr="001C1CA8">
        <w:rPr>
          <w:rFonts w:ascii="Arial" w:eastAsia="Times New Roman" w:hAnsi="Arial" w:cs="Arial"/>
          <w:color w:val="212121"/>
          <w:sz w:val="27"/>
          <w:szCs w:val="27"/>
        </w:rPr>
        <w:br/>
      </w:r>
      <w:r w:rsidRPr="001C1CA8">
        <w:rPr>
          <w:rFonts w:ascii="Arial" w:eastAsia="Times New Roman" w:hAnsi="Arial" w:cs="Arial"/>
          <w:color w:val="212121"/>
          <w:sz w:val="27"/>
          <w:szCs w:val="27"/>
          <w:rtl/>
        </w:rPr>
        <w:t>המסמך הזה נוצר בעזרת תבנית של</w:t>
      </w:r>
      <w:r w:rsidRPr="001C1CA8">
        <w:rPr>
          <w:rFonts w:ascii="Arial" w:eastAsia="Times New Roman" w:hAnsi="Arial" w:cs="Arial"/>
          <w:color w:val="212121"/>
          <w:sz w:val="27"/>
          <w:szCs w:val="27"/>
        </w:rPr>
        <w:t xml:space="preserve"> SEQ Legal (seqlegal.com) </w:t>
      </w:r>
      <w:r w:rsidRPr="001C1CA8">
        <w:rPr>
          <w:rFonts w:ascii="Arial" w:eastAsia="Times New Roman" w:hAnsi="Arial" w:cs="Arial"/>
          <w:color w:val="212121"/>
          <w:sz w:val="27"/>
          <w:szCs w:val="27"/>
          <w:rtl/>
        </w:rPr>
        <w:t>ושונתה על ידי</w:t>
      </w:r>
      <w:r w:rsidRPr="001C1CA8">
        <w:rPr>
          <w:rFonts w:ascii="Arial" w:eastAsia="Times New Roman" w:hAnsi="Arial" w:cs="Arial"/>
          <w:color w:val="212121"/>
          <w:sz w:val="27"/>
          <w:szCs w:val="27"/>
        </w:rPr>
        <w:t xml:space="preserve"> Website Planet (</w:t>
      </w:r>
      <w:hyperlink r:id="rId5" w:history="1">
        <w:r w:rsidRPr="001C1CA8">
          <w:rPr>
            <w:rFonts w:ascii="Arial" w:eastAsia="Times New Roman" w:hAnsi="Arial" w:cs="Arial"/>
            <w:color w:val="5A32AE"/>
            <w:sz w:val="27"/>
            <w:szCs w:val="27"/>
          </w:rPr>
          <w:t>www.websiteplanet.com</w:t>
        </w:r>
      </w:hyperlink>
      <w:r w:rsidRPr="001C1CA8">
        <w:rPr>
          <w:rFonts w:ascii="Arial" w:eastAsia="Times New Roman" w:hAnsi="Arial" w:cs="Arial"/>
          <w:color w:val="212121"/>
          <w:sz w:val="27"/>
          <w:szCs w:val="27"/>
        </w:rPr>
        <w:t>)</w:t>
      </w:r>
    </w:p>
    <w:p w:rsidR="001C1CA8" w:rsidRPr="001C1CA8" w:rsidRDefault="001C1CA8" w:rsidP="001C1CA8">
      <w:pPr>
        <w:bidi/>
        <w:spacing w:after="0" w:line="240" w:lineRule="auto"/>
        <w:rPr>
          <w:rFonts w:ascii="Arial" w:eastAsia="Times New Roman" w:hAnsi="Arial" w:cs="Arial"/>
          <w:color w:val="212121"/>
          <w:sz w:val="27"/>
          <w:szCs w:val="27"/>
        </w:rPr>
      </w:pPr>
      <w:r w:rsidRPr="001C1CA8">
        <w:rPr>
          <w:rFonts w:ascii="Arial" w:eastAsia="Times New Roman" w:hAnsi="Arial" w:cs="Arial"/>
          <w:b/>
          <w:bCs/>
          <w:color w:val="212121"/>
          <w:sz w:val="27"/>
          <w:szCs w:val="27"/>
          <w:rtl/>
        </w:rPr>
        <w:t>ג. איסוף פרטים אישיים</w:t>
      </w:r>
    </w:p>
    <w:p w:rsidR="001C1CA8" w:rsidRPr="001C1CA8" w:rsidRDefault="001C1CA8" w:rsidP="001C1CA8">
      <w:pPr>
        <w:bidi/>
        <w:spacing w:after="0" w:line="240" w:lineRule="auto"/>
        <w:rPr>
          <w:rFonts w:ascii="Arial" w:eastAsia="Times New Roman" w:hAnsi="Arial" w:cs="Arial"/>
          <w:color w:val="212121"/>
          <w:sz w:val="27"/>
          <w:szCs w:val="27"/>
        </w:rPr>
      </w:pPr>
      <w:r w:rsidRPr="001C1CA8">
        <w:rPr>
          <w:rFonts w:ascii="Arial" w:eastAsia="Times New Roman" w:hAnsi="Arial" w:cs="Arial"/>
          <w:color w:val="212121"/>
          <w:sz w:val="27"/>
          <w:szCs w:val="27"/>
          <w:rtl/>
        </w:rPr>
        <w:t>ייתכן שהסוגים הבאים של פרטים אישיים ייאספו, יאוחסנו, ויעשה בהם שימוש</w:t>
      </w:r>
      <w:r w:rsidRPr="001C1CA8">
        <w:rPr>
          <w:rFonts w:ascii="Arial" w:eastAsia="Times New Roman" w:hAnsi="Arial" w:cs="Arial"/>
          <w:color w:val="212121"/>
          <w:sz w:val="27"/>
          <w:szCs w:val="27"/>
        </w:rPr>
        <w:t>:</w:t>
      </w:r>
    </w:p>
    <w:p w:rsidR="001C1CA8" w:rsidRPr="001C1CA8" w:rsidRDefault="001C1CA8" w:rsidP="001C1CA8">
      <w:pPr>
        <w:numPr>
          <w:ilvl w:val="0"/>
          <w:numId w:val="2"/>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מידע על המחשב שלכם, כולל כתובת ה</w:t>
      </w:r>
      <w:r w:rsidRPr="001C1CA8">
        <w:rPr>
          <w:rFonts w:ascii="Arial" w:eastAsia="Times New Roman" w:hAnsi="Arial" w:cs="Arial"/>
          <w:color w:val="212121"/>
          <w:sz w:val="27"/>
          <w:szCs w:val="27"/>
        </w:rPr>
        <w:t xml:space="preserve">-IP </w:t>
      </w:r>
      <w:r w:rsidRPr="001C1CA8">
        <w:rPr>
          <w:rFonts w:ascii="Arial" w:eastAsia="Times New Roman" w:hAnsi="Arial" w:cs="Arial"/>
          <w:color w:val="212121"/>
          <w:sz w:val="27"/>
          <w:szCs w:val="27"/>
          <w:rtl/>
        </w:rPr>
        <w:t>שלכם, מיקומכם הגאוגרפי, סוג הדפדפן והגרסה שלו, ומערכת ההפעלה</w:t>
      </w:r>
      <w:r w:rsidRPr="001C1CA8">
        <w:rPr>
          <w:rFonts w:ascii="Arial" w:eastAsia="Times New Roman" w:hAnsi="Arial" w:cs="Arial"/>
          <w:color w:val="212121"/>
          <w:sz w:val="27"/>
          <w:szCs w:val="27"/>
        </w:rPr>
        <w:t>;</w:t>
      </w:r>
    </w:p>
    <w:p w:rsidR="001C1CA8" w:rsidRPr="001C1CA8" w:rsidRDefault="001C1CA8" w:rsidP="001C1CA8">
      <w:pPr>
        <w:numPr>
          <w:ilvl w:val="0"/>
          <w:numId w:val="2"/>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מידע על הביקורים והשימוש שלכם באתר, כולל מקור ההפניה, אורך הביקור, צפיות בעמודים, ונתיבי המעבר שלכם באתר</w:t>
      </w:r>
      <w:r w:rsidRPr="001C1CA8">
        <w:rPr>
          <w:rFonts w:ascii="Arial" w:eastAsia="Times New Roman" w:hAnsi="Arial" w:cs="Arial"/>
          <w:color w:val="212121"/>
          <w:sz w:val="27"/>
          <w:szCs w:val="27"/>
        </w:rPr>
        <w:t>;</w:t>
      </w:r>
    </w:p>
    <w:p w:rsidR="001C1CA8" w:rsidRPr="001C1CA8" w:rsidRDefault="001C1CA8" w:rsidP="001C1CA8">
      <w:pPr>
        <w:numPr>
          <w:ilvl w:val="0"/>
          <w:numId w:val="2"/>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מידע, כמו למשל כתובת הדואר האלקטרוני שלכם, שאתם מזינים בזמן ההרשמה לאתר שלנו</w:t>
      </w:r>
      <w:r w:rsidRPr="001C1CA8">
        <w:rPr>
          <w:rFonts w:ascii="Arial" w:eastAsia="Times New Roman" w:hAnsi="Arial" w:cs="Arial"/>
          <w:color w:val="212121"/>
          <w:sz w:val="27"/>
          <w:szCs w:val="27"/>
        </w:rPr>
        <w:t>;</w:t>
      </w:r>
    </w:p>
    <w:p w:rsidR="001C1CA8" w:rsidRPr="001C1CA8" w:rsidRDefault="001C1CA8" w:rsidP="001C1CA8">
      <w:pPr>
        <w:numPr>
          <w:ilvl w:val="0"/>
          <w:numId w:val="2"/>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מידע שאתם מזינים בזמן יצירת פרופיל באתר שלנו—לדוגמה, השם שלכם, תמונות פרופיל, מגדר, יום הולדת, מצב מערכות יחסים, תחומי עניין ותחביבים, פרטי השכלה, ופרטי תעסוקה</w:t>
      </w:r>
      <w:r w:rsidRPr="001C1CA8">
        <w:rPr>
          <w:rFonts w:ascii="Arial" w:eastAsia="Times New Roman" w:hAnsi="Arial" w:cs="Arial"/>
          <w:color w:val="212121"/>
          <w:sz w:val="27"/>
          <w:szCs w:val="27"/>
        </w:rPr>
        <w:t>;</w:t>
      </w:r>
    </w:p>
    <w:p w:rsidR="001C1CA8" w:rsidRPr="001C1CA8" w:rsidRDefault="001C1CA8" w:rsidP="001C1CA8">
      <w:pPr>
        <w:numPr>
          <w:ilvl w:val="0"/>
          <w:numId w:val="2"/>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מידע, כמו למשל השם וכתובת הדואר האלקטרוני שלכם, שאתם מזינים על מנת ליצור מנוי להודעות הדואר האלקטרוני ו/או הניוזלטר שלנו</w:t>
      </w:r>
      <w:r w:rsidRPr="001C1CA8">
        <w:rPr>
          <w:rFonts w:ascii="Arial" w:eastAsia="Times New Roman" w:hAnsi="Arial" w:cs="Arial"/>
          <w:color w:val="212121"/>
          <w:sz w:val="27"/>
          <w:szCs w:val="27"/>
        </w:rPr>
        <w:t>;</w:t>
      </w:r>
    </w:p>
    <w:p w:rsidR="001C1CA8" w:rsidRPr="001C1CA8" w:rsidRDefault="001C1CA8" w:rsidP="001C1CA8">
      <w:pPr>
        <w:numPr>
          <w:ilvl w:val="0"/>
          <w:numId w:val="2"/>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המידע שאתם מזינים בזמן השימוש בשירותים באתר שלנו</w:t>
      </w:r>
      <w:r w:rsidRPr="001C1CA8">
        <w:rPr>
          <w:rFonts w:ascii="Arial" w:eastAsia="Times New Roman" w:hAnsi="Arial" w:cs="Arial"/>
          <w:color w:val="212121"/>
          <w:sz w:val="27"/>
          <w:szCs w:val="27"/>
        </w:rPr>
        <w:t>;</w:t>
      </w:r>
    </w:p>
    <w:p w:rsidR="001C1CA8" w:rsidRPr="001C1CA8" w:rsidRDefault="001C1CA8" w:rsidP="001C1CA8">
      <w:pPr>
        <w:numPr>
          <w:ilvl w:val="0"/>
          <w:numId w:val="2"/>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מידע שנוצר בזמן השימוש באתר שלנו, כולל מתי, כמה, ובאילו נסיבות אתם משתמשים בו</w:t>
      </w:r>
      <w:r w:rsidRPr="001C1CA8">
        <w:rPr>
          <w:rFonts w:ascii="Arial" w:eastAsia="Times New Roman" w:hAnsi="Arial" w:cs="Arial"/>
          <w:color w:val="212121"/>
          <w:sz w:val="27"/>
          <w:szCs w:val="27"/>
        </w:rPr>
        <w:t>;</w:t>
      </w:r>
    </w:p>
    <w:p w:rsidR="001C1CA8" w:rsidRPr="001C1CA8" w:rsidRDefault="001C1CA8" w:rsidP="001C1CA8">
      <w:pPr>
        <w:numPr>
          <w:ilvl w:val="0"/>
          <w:numId w:val="2"/>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מידע שקשור לכל דבר שאתם רוכשים, שירותים בהם אתם משתמשים, או העברות שאתם מבצעים באתר שלנו, הכולל את השם שלכם, הכתובת, מספר הטלפון, כתובת הדואר האלקטרוני, ופרטי כרטיס האשראי שלכם</w:t>
      </w:r>
      <w:r w:rsidRPr="001C1CA8">
        <w:rPr>
          <w:rFonts w:ascii="Arial" w:eastAsia="Times New Roman" w:hAnsi="Arial" w:cs="Arial"/>
          <w:color w:val="212121"/>
          <w:sz w:val="27"/>
          <w:szCs w:val="27"/>
        </w:rPr>
        <w:t>;</w:t>
      </w:r>
    </w:p>
    <w:p w:rsidR="001C1CA8" w:rsidRPr="001C1CA8" w:rsidRDefault="001C1CA8" w:rsidP="001C1CA8">
      <w:pPr>
        <w:numPr>
          <w:ilvl w:val="0"/>
          <w:numId w:val="2"/>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מידע שאתם מפרסמים באתר שלנו בכוונה לפרסמו באינטרנט, שכולל את שם המשתמש שלכם, תמונות הפרופיל, ותוכן התגובות שלכם</w:t>
      </w:r>
      <w:r w:rsidRPr="001C1CA8">
        <w:rPr>
          <w:rFonts w:ascii="Arial" w:eastAsia="Times New Roman" w:hAnsi="Arial" w:cs="Arial"/>
          <w:color w:val="212121"/>
          <w:sz w:val="27"/>
          <w:szCs w:val="27"/>
        </w:rPr>
        <w:t>;</w:t>
      </w:r>
    </w:p>
    <w:p w:rsidR="001C1CA8" w:rsidRPr="001C1CA8" w:rsidRDefault="001C1CA8" w:rsidP="001C1CA8">
      <w:pPr>
        <w:numPr>
          <w:ilvl w:val="0"/>
          <w:numId w:val="2"/>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מידע שנכלל במסרים שאתם שולחים לנו בדואר האלקטרוני או באמצעות האתר שלנו, כולל תוכן המסר והמטא-דאתה שלו</w:t>
      </w:r>
      <w:r w:rsidRPr="001C1CA8">
        <w:rPr>
          <w:rFonts w:ascii="Arial" w:eastAsia="Times New Roman" w:hAnsi="Arial" w:cs="Arial"/>
          <w:color w:val="212121"/>
          <w:sz w:val="27"/>
          <w:szCs w:val="27"/>
        </w:rPr>
        <w:t>;</w:t>
      </w:r>
    </w:p>
    <w:p w:rsidR="001C1CA8" w:rsidRPr="001C1CA8" w:rsidRDefault="001C1CA8" w:rsidP="001C1CA8">
      <w:pPr>
        <w:numPr>
          <w:ilvl w:val="0"/>
          <w:numId w:val="2"/>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כל סוג אחר של פרטים אישיים שאתם שולחים אלינו</w:t>
      </w:r>
      <w:r w:rsidRPr="001C1CA8">
        <w:rPr>
          <w:rFonts w:ascii="Arial" w:eastAsia="Times New Roman" w:hAnsi="Arial" w:cs="Arial"/>
          <w:color w:val="212121"/>
          <w:sz w:val="27"/>
          <w:szCs w:val="27"/>
        </w:rPr>
        <w:t>.</w:t>
      </w:r>
    </w:p>
    <w:p w:rsidR="001C1CA8" w:rsidRPr="001C1CA8" w:rsidRDefault="001C1CA8" w:rsidP="001C1CA8">
      <w:pPr>
        <w:bidi/>
        <w:spacing w:after="0" w:line="240" w:lineRule="auto"/>
        <w:rPr>
          <w:rFonts w:ascii="Arial" w:eastAsia="Times New Roman" w:hAnsi="Arial" w:cs="Arial"/>
          <w:color w:val="212121"/>
          <w:sz w:val="27"/>
          <w:szCs w:val="27"/>
        </w:rPr>
      </w:pPr>
      <w:r w:rsidRPr="001C1CA8">
        <w:rPr>
          <w:rFonts w:ascii="Arial" w:eastAsia="Times New Roman" w:hAnsi="Arial" w:cs="Arial"/>
          <w:color w:val="212121"/>
          <w:sz w:val="27"/>
          <w:szCs w:val="27"/>
          <w:rtl/>
        </w:rPr>
        <w:t>לפני שתחשפו בפנינו את הפרטים האישיים של אדם אחר, עליכם לבקש את הסכמת האדם הזה גם עבור השיתוף וגם עבור העיבוד של אותם הפרטים האישיים לפי מדיניות זו</w:t>
      </w:r>
    </w:p>
    <w:p w:rsidR="001C1CA8" w:rsidRPr="001C1CA8" w:rsidRDefault="001C1CA8" w:rsidP="001C1CA8">
      <w:pPr>
        <w:bidi/>
        <w:spacing w:after="0" w:line="240" w:lineRule="auto"/>
        <w:rPr>
          <w:rFonts w:ascii="Arial" w:eastAsia="Times New Roman" w:hAnsi="Arial" w:cs="Arial"/>
          <w:color w:val="212121"/>
          <w:sz w:val="27"/>
          <w:szCs w:val="27"/>
        </w:rPr>
      </w:pPr>
      <w:r w:rsidRPr="001C1CA8">
        <w:rPr>
          <w:rFonts w:ascii="Arial" w:eastAsia="Times New Roman" w:hAnsi="Arial" w:cs="Arial"/>
          <w:b/>
          <w:bCs/>
          <w:color w:val="212121"/>
          <w:sz w:val="27"/>
          <w:szCs w:val="27"/>
          <w:rtl/>
        </w:rPr>
        <w:t>ד. שימוש בפרטים האישיים שלכם</w:t>
      </w:r>
    </w:p>
    <w:p w:rsidR="001C1CA8" w:rsidRPr="001C1CA8" w:rsidRDefault="001C1CA8" w:rsidP="001C1CA8">
      <w:pPr>
        <w:bidi/>
        <w:spacing w:after="0" w:line="240" w:lineRule="auto"/>
        <w:rPr>
          <w:rFonts w:ascii="Arial" w:eastAsia="Times New Roman" w:hAnsi="Arial" w:cs="Arial"/>
          <w:color w:val="212121"/>
          <w:sz w:val="27"/>
          <w:szCs w:val="27"/>
        </w:rPr>
      </w:pPr>
      <w:r w:rsidRPr="001C1CA8">
        <w:rPr>
          <w:rFonts w:ascii="Arial" w:eastAsia="Times New Roman" w:hAnsi="Arial" w:cs="Arial"/>
          <w:color w:val="212121"/>
          <w:sz w:val="27"/>
          <w:szCs w:val="27"/>
          <w:rtl/>
        </w:rPr>
        <w:lastRenderedPageBreak/>
        <w:t>בפרטים אישיים שנמסרו לנו דרך האתר שלנו ייעשה שימוש למטרות שצוינו במדיניות זו, או בעמודים הרלוונטיים שבאתר. ייתכן שנשתמש בפרטים האישיים שלכם למטרות הבאות</w:t>
      </w:r>
      <w:r w:rsidRPr="001C1CA8">
        <w:rPr>
          <w:rFonts w:ascii="Arial" w:eastAsia="Times New Roman" w:hAnsi="Arial" w:cs="Arial"/>
          <w:color w:val="212121"/>
          <w:sz w:val="27"/>
          <w:szCs w:val="27"/>
        </w:rPr>
        <w:t>:</w:t>
      </w:r>
    </w:p>
    <w:p w:rsidR="001C1CA8" w:rsidRPr="001C1CA8" w:rsidRDefault="001C1CA8" w:rsidP="001C1CA8">
      <w:pPr>
        <w:numPr>
          <w:ilvl w:val="0"/>
          <w:numId w:val="3"/>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ניהול האתר והעסק שלנו</w:t>
      </w:r>
      <w:r w:rsidRPr="001C1CA8">
        <w:rPr>
          <w:rFonts w:ascii="Arial" w:eastAsia="Times New Roman" w:hAnsi="Arial" w:cs="Arial"/>
          <w:color w:val="212121"/>
          <w:sz w:val="27"/>
          <w:szCs w:val="27"/>
        </w:rPr>
        <w:t>;</w:t>
      </w:r>
    </w:p>
    <w:p w:rsidR="001C1CA8" w:rsidRPr="001C1CA8" w:rsidRDefault="001C1CA8" w:rsidP="001C1CA8">
      <w:pPr>
        <w:numPr>
          <w:ilvl w:val="0"/>
          <w:numId w:val="3"/>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התאמה האישית של האתר עבורכם</w:t>
      </w:r>
      <w:r w:rsidRPr="001C1CA8">
        <w:rPr>
          <w:rFonts w:ascii="Arial" w:eastAsia="Times New Roman" w:hAnsi="Arial" w:cs="Arial"/>
          <w:color w:val="212121"/>
          <w:sz w:val="27"/>
          <w:szCs w:val="27"/>
        </w:rPr>
        <w:t>;</w:t>
      </w:r>
    </w:p>
    <w:p w:rsidR="001C1CA8" w:rsidRPr="001C1CA8" w:rsidRDefault="001C1CA8" w:rsidP="001C1CA8">
      <w:pPr>
        <w:numPr>
          <w:ilvl w:val="0"/>
          <w:numId w:val="3"/>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לאפשר לכם להשתמש בשירותים הזמינים באתר שלנו</w:t>
      </w:r>
      <w:r w:rsidRPr="001C1CA8">
        <w:rPr>
          <w:rFonts w:ascii="Arial" w:eastAsia="Times New Roman" w:hAnsi="Arial" w:cs="Arial"/>
          <w:color w:val="212121"/>
          <w:sz w:val="27"/>
          <w:szCs w:val="27"/>
        </w:rPr>
        <w:t>;</w:t>
      </w:r>
    </w:p>
    <w:p w:rsidR="001C1CA8" w:rsidRPr="001C1CA8" w:rsidRDefault="001C1CA8" w:rsidP="001C1CA8">
      <w:pPr>
        <w:numPr>
          <w:ilvl w:val="0"/>
          <w:numId w:val="3"/>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שליחה של סחורות שרכשתם דרך האתר</w:t>
      </w:r>
      <w:r w:rsidRPr="001C1CA8">
        <w:rPr>
          <w:rFonts w:ascii="Arial" w:eastAsia="Times New Roman" w:hAnsi="Arial" w:cs="Arial"/>
          <w:color w:val="212121"/>
          <w:sz w:val="27"/>
          <w:szCs w:val="27"/>
        </w:rPr>
        <w:t>;</w:t>
      </w:r>
    </w:p>
    <w:p w:rsidR="001C1CA8" w:rsidRPr="001C1CA8" w:rsidRDefault="001C1CA8" w:rsidP="001C1CA8">
      <w:pPr>
        <w:numPr>
          <w:ilvl w:val="0"/>
          <w:numId w:val="3"/>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אספקה של שירותים שרכשתם דרך האתר</w:t>
      </w:r>
      <w:r w:rsidRPr="001C1CA8">
        <w:rPr>
          <w:rFonts w:ascii="Arial" w:eastAsia="Times New Roman" w:hAnsi="Arial" w:cs="Arial"/>
          <w:color w:val="212121"/>
          <w:sz w:val="27"/>
          <w:szCs w:val="27"/>
        </w:rPr>
        <w:t>;</w:t>
      </w:r>
    </w:p>
    <w:p w:rsidR="001C1CA8" w:rsidRPr="001C1CA8" w:rsidRDefault="001C1CA8" w:rsidP="001C1CA8">
      <w:pPr>
        <w:numPr>
          <w:ilvl w:val="0"/>
          <w:numId w:val="3"/>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שליחה של הצהרות, חשבונות עסקה, ותזכורות תשלום אליכם, ואיסוף תשלומים מכם</w:t>
      </w:r>
      <w:r w:rsidRPr="001C1CA8">
        <w:rPr>
          <w:rFonts w:ascii="Arial" w:eastAsia="Times New Roman" w:hAnsi="Arial" w:cs="Arial"/>
          <w:color w:val="212121"/>
          <w:sz w:val="27"/>
          <w:szCs w:val="27"/>
        </w:rPr>
        <w:t>.</w:t>
      </w:r>
    </w:p>
    <w:p w:rsidR="001C1CA8" w:rsidRPr="001C1CA8" w:rsidRDefault="001C1CA8" w:rsidP="001C1CA8">
      <w:pPr>
        <w:numPr>
          <w:ilvl w:val="0"/>
          <w:numId w:val="3"/>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לשלוח לכם הודעות מסחריות שאינן שיווקיות</w:t>
      </w:r>
      <w:r w:rsidRPr="001C1CA8">
        <w:rPr>
          <w:rFonts w:ascii="Arial" w:eastAsia="Times New Roman" w:hAnsi="Arial" w:cs="Arial"/>
          <w:color w:val="212121"/>
          <w:sz w:val="27"/>
          <w:szCs w:val="27"/>
        </w:rPr>
        <w:t>;</w:t>
      </w:r>
    </w:p>
    <w:p w:rsidR="001C1CA8" w:rsidRPr="001C1CA8" w:rsidRDefault="001C1CA8" w:rsidP="001C1CA8">
      <w:pPr>
        <w:numPr>
          <w:ilvl w:val="0"/>
          <w:numId w:val="3"/>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לשלוח לכם התראות בדואר אלקטרוני שביקשתם באופן ספציפי</w:t>
      </w:r>
      <w:r w:rsidRPr="001C1CA8">
        <w:rPr>
          <w:rFonts w:ascii="Arial" w:eastAsia="Times New Roman" w:hAnsi="Arial" w:cs="Arial"/>
          <w:color w:val="212121"/>
          <w:sz w:val="27"/>
          <w:szCs w:val="27"/>
        </w:rPr>
        <w:t>;</w:t>
      </w:r>
    </w:p>
    <w:p w:rsidR="001C1CA8" w:rsidRPr="001C1CA8" w:rsidRDefault="001C1CA8" w:rsidP="001C1CA8">
      <w:pPr>
        <w:numPr>
          <w:ilvl w:val="0"/>
          <w:numId w:val="3"/>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שליחה של הניוזלטר שלנו אליכם בדואר אלקטרוני, אם ביקשתם זאת (אתם יכולים להודיע לנו בכל עת שכבר אין לכם צורך בניוזלטר)</w:t>
      </w:r>
      <w:r w:rsidRPr="001C1CA8">
        <w:rPr>
          <w:rFonts w:ascii="Arial" w:eastAsia="Times New Roman" w:hAnsi="Arial" w:cs="Arial"/>
          <w:color w:val="212121"/>
          <w:sz w:val="27"/>
          <w:szCs w:val="27"/>
        </w:rPr>
        <w:t>;</w:t>
      </w:r>
    </w:p>
    <w:p w:rsidR="001C1CA8" w:rsidRPr="001C1CA8" w:rsidRDefault="001C1CA8" w:rsidP="001C1CA8">
      <w:pPr>
        <w:numPr>
          <w:ilvl w:val="0"/>
          <w:numId w:val="3"/>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שליחה של מסרים שיווקיים שקשורים לעסק שלנו והעסקים של חברות צד ג’ שנבחרו בקפידה שלדעתנו עשויות לעניין אתכם, בדואר או, במקרים שבהם הסכמתם לכך ספציפית, בדואר האלקטרוני, או באמצעות טכנולוגיות דומות (אתם יכולים ליידע אותנו בכל עת אם אתם כבר לא מעוניינים במסרים שיווקיים)</w:t>
      </w:r>
      <w:r w:rsidRPr="001C1CA8">
        <w:rPr>
          <w:rFonts w:ascii="Arial" w:eastAsia="Times New Roman" w:hAnsi="Arial" w:cs="Arial"/>
          <w:color w:val="212121"/>
          <w:sz w:val="27"/>
          <w:szCs w:val="27"/>
        </w:rPr>
        <w:t>;</w:t>
      </w:r>
    </w:p>
    <w:p w:rsidR="001C1CA8" w:rsidRPr="001C1CA8" w:rsidRDefault="001C1CA8" w:rsidP="001C1CA8">
      <w:pPr>
        <w:numPr>
          <w:ilvl w:val="0"/>
          <w:numId w:val="3"/>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אספקה של מידע סטטיסטי בנוגע למשתמשים שלנו לצד ג’ (אבל צד ג’ זה לא יוכל לזהות אף משתמש בודד לפי המידע)</w:t>
      </w:r>
      <w:r w:rsidRPr="001C1CA8">
        <w:rPr>
          <w:rFonts w:ascii="Arial" w:eastAsia="Times New Roman" w:hAnsi="Arial" w:cs="Arial"/>
          <w:color w:val="212121"/>
          <w:sz w:val="27"/>
          <w:szCs w:val="27"/>
        </w:rPr>
        <w:t>;</w:t>
      </w:r>
    </w:p>
    <w:p w:rsidR="001C1CA8" w:rsidRPr="001C1CA8" w:rsidRDefault="001C1CA8" w:rsidP="001C1CA8">
      <w:pPr>
        <w:numPr>
          <w:ilvl w:val="0"/>
          <w:numId w:val="3"/>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טיפול בבירורים ותלונות שהוגשו על ידכם או נוגעות אליכם וקשורות לאתר שלנו</w:t>
      </w:r>
      <w:r w:rsidRPr="001C1CA8">
        <w:rPr>
          <w:rFonts w:ascii="Arial" w:eastAsia="Times New Roman" w:hAnsi="Arial" w:cs="Arial"/>
          <w:color w:val="212121"/>
          <w:sz w:val="27"/>
          <w:szCs w:val="27"/>
        </w:rPr>
        <w:t>;</w:t>
      </w:r>
    </w:p>
    <w:p w:rsidR="001C1CA8" w:rsidRPr="001C1CA8" w:rsidRDefault="001C1CA8" w:rsidP="001C1CA8">
      <w:pPr>
        <w:numPr>
          <w:ilvl w:val="0"/>
          <w:numId w:val="3"/>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לשמור על האתר שלנו מאובטח ולמנוע הונאה</w:t>
      </w:r>
      <w:r w:rsidRPr="001C1CA8">
        <w:rPr>
          <w:rFonts w:ascii="Arial" w:eastAsia="Times New Roman" w:hAnsi="Arial" w:cs="Arial"/>
          <w:color w:val="212121"/>
          <w:sz w:val="27"/>
          <w:szCs w:val="27"/>
        </w:rPr>
        <w:t>;</w:t>
      </w:r>
    </w:p>
    <w:p w:rsidR="001C1CA8" w:rsidRPr="001C1CA8" w:rsidRDefault="001C1CA8" w:rsidP="001C1CA8">
      <w:pPr>
        <w:numPr>
          <w:ilvl w:val="0"/>
          <w:numId w:val="3"/>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אימות של היענות לתנאי השירות המכתיבים את אופן השימוש באתר (כולל ניטור של הודעות פרטיות שנשלחו דרך שירות ההודעות הפרטיות של האתר שלנו)</w:t>
      </w:r>
      <w:r w:rsidRPr="001C1CA8">
        <w:rPr>
          <w:rFonts w:ascii="Arial" w:eastAsia="Times New Roman" w:hAnsi="Arial" w:cs="Arial"/>
          <w:color w:val="212121"/>
          <w:sz w:val="27"/>
          <w:szCs w:val="27"/>
        </w:rPr>
        <w:t>;</w:t>
      </w:r>
    </w:p>
    <w:p w:rsidR="001C1CA8" w:rsidRPr="001C1CA8" w:rsidRDefault="001C1CA8" w:rsidP="001C1CA8">
      <w:pPr>
        <w:numPr>
          <w:ilvl w:val="0"/>
          <w:numId w:val="3"/>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ושימושים אחרים</w:t>
      </w:r>
      <w:r w:rsidRPr="001C1CA8">
        <w:rPr>
          <w:rFonts w:ascii="Arial" w:eastAsia="Times New Roman" w:hAnsi="Arial" w:cs="Arial"/>
          <w:color w:val="212121"/>
          <w:sz w:val="27"/>
          <w:szCs w:val="27"/>
        </w:rPr>
        <w:t>.</w:t>
      </w:r>
    </w:p>
    <w:p w:rsidR="001C1CA8" w:rsidRPr="001C1CA8" w:rsidRDefault="001C1CA8" w:rsidP="001C1CA8">
      <w:pPr>
        <w:bidi/>
        <w:spacing w:after="0" w:line="240" w:lineRule="auto"/>
        <w:rPr>
          <w:rFonts w:ascii="Arial" w:eastAsia="Times New Roman" w:hAnsi="Arial" w:cs="Arial"/>
          <w:color w:val="212121"/>
          <w:sz w:val="27"/>
          <w:szCs w:val="27"/>
        </w:rPr>
      </w:pPr>
      <w:r w:rsidRPr="001C1CA8">
        <w:rPr>
          <w:rFonts w:ascii="Arial" w:eastAsia="Times New Roman" w:hAnsi="Arial" w:cs="Arial"/>
          <w:color w:val="212121"/>
          <w:sz w:val="27"/>
          <w:szCs w:val="27"/>
          <w:rtl/>
        </w:rPr>
        <w:t>אם תמסרו לנו מידע אישי לפרסום באתר שלנו, אנחנו נפרסם את המידע ונשתמש בו בדרכים אחרות בהתאם לרישיון שתספקו לנו</w:t>
      </w:r>
      <w:r w:rsidRPr="001C1CA8">
        <w:rPr>
          <w:rFonts w:ascii="Arial" w:eastAsia="Times New Roman" w:hAnsi="Arial" w:cs="Arial"/>
          <w:color w:val="212121"/>
          <w:sz w:val="27"/>
          <w:szCs w:val="27"/>
        </w:rPr>
        <w:t>.</w:t>
      </w:r>
    </w:p>
    <w:p w:rsidR="001C1CA8" w:rsidRPr="001C1CA8" w:rsidRDefault="001C1CA8" w:rsidP="001C1CA8">
      <w:pPr>
        <w:bidi/>
        <w:spacing w:after="0" w:line="240" w:lineRule="auto"/>
        <w:rPr>
          <w:rFonts w:ascii="Arial" w:eastAsia="Times New Roman" w:hAnsi="Arial" w:cs="Arial"/>
          <w:color w:val="212121"/>
          <w:sz w:val="27"/>
          <w:szCs w:val="27"/>
        </w:rPr>
      </w:pPr>
      <w:r w:rsidRPr="001C1CA8">
        <w:rPr>
          <w:rFonts w:ascii="Arial" w:eastAsia="Times New Roman" w:hAnsi="Arial" w:cs="Arial"/>
          <w:color w:val="212121"/>
          <w:sz w:val="27"/>
          <w:szCs w:val="27"/>
          <w:rtl/>
        </w:rPr>
        <w:t>ניתן להשתמש בהגדרות הפרטיות שלכם כדי להגביל את הפרסום של המידע שלכם באתר שלנו, וניתן לשנות אותן בעזרת בקרות הפרטיות שבאתר</w:t>
      </w:r>
      <w:r w:rsidRPr="001C1CA8">
        <w:rPr>
          <w:rFonts w:ascii="Arial" w:eastAsia="Times New Roman" w:hAnsi="Arial" w:cs="Arial"/>
          <w:color w:val="212121"/>
          <w:sz w:val="27"/>
          <w:szCs w:val="27"/>
        </w:rPr>
        <w:t>.</w:t>
      </w:r>
    </w:p>
    <w:p w:rsidR="001C1CA8" w:rsidRPr="001C1CA8" w:rsidRDefault="001C1CA8" w:rsidP="001C1CA8">
      <w:pPr>
        <w:bidi/>
        <w:spacing w:after="0" w:line="240" w:lineRule="auto"/>
        <w:rPr>
          <w:rFonts w:ascii="Arial" w:eastAsia="Times New Roman" w:hAnsi="Arial" w:cs="Arial"/>
          <w:color w:val="212121"/>
          <w:sz w:val="27"/>
          <w:szCs w:val="27"/>
        </w:rPr>
      </w:pPr>
      <w:r w:rsidRPr="001C1CA8">
        <w:rPr>
          <w:rFonts w:ascii="Arial" w:eastAsia="Times New Roman" w:hAnsi="Arial" w:cs="Arial"/>
          <w:color w:val="212121"/>
          <w:sz w:val="27"/>
          <w:szCs w:val="27"/>
          <w:rtl/>
        </w:rPr>
        <w:t>אנחנו לא נספק את הפרטים האישיים שלכם ללא הסכמתכם לכל צד ג’ שהוא, לצורך השיווק הישיר שלו, או של כל צד ג’ אחר</w:t>
      </w:r>
      <w:r w:rsidRPr="001C1CA8">
        <w:rPr>
          <w:rFonts w:ascii="Arial" w:eastAsia="Times New Roman" w:hAnsi="Arial" w:cs="Arial"/>
          <w:color w:val="212121"/>
          <w:sz w:val="27"/>
          <w:szCs w:val="27"/>
        </w:rPr>
        <w:t>.</w:t>
      </w:r>
    </w:p>
    <w:p w:rsidR="001C1CA8" w:rsidRPr="001C1CA8" w:rsidRDefault="001C1CA8" w:rsidP="001C1CA8">
      <w:pPr>
        <w:bidi/>
        <w:spacing w:after="0" w:line="240" w:lineRule="auto"/>
        <w:rPr>
          <w:rFonts w:ascii="Arial" w:eastAsia="Times New Roman" w:hAnsi="Arial" w:cs="Arial"/>
          <w:color w:val="212121"/>
          <w:sz w:val="27"/>
          <w:szCs w:val="27"/>
        </w:rPr>
      </w:pPr>
      <w:r w:rsidRPr="001C1CA8">
        <w:rPr>
          <w:rFonts w:ascii="Arial" w:eastAsia="Times New Roman" w:hAnsi="Arial" w:cs="Arial"/>
          <w:b/>
          <w:bCs/>
          <w:color w:val="212121"/>
          <w:sz w:val="27"/>
          <w:szCs w:val="27"/>
          <w:rtl/>
        </w:rPr>
        <w:t>ה. חשיפת פרטים אישיים</w:t>
      </w:r>
    </w:p>
    <w:p w:rsidR="001C1CA8" w:rsidRPr="001C1CA8" w:rsidRDefault="001C1CA8" w:rsidP="001C1CA8">
      <w:pPr>
        <w:bidi/>
        <w:spacing w:after="0" w:line="240" w:lineRule="auto"/>
        <w:rPr>
          <w:rFonts w:ascii="Arial" w:eastAsia="Times New Roman" w:hAnsi="Arial" w:cs="Arial"/>
          <w:color w:val="212121"/>
          <w:sz w:val="27"/>
          <w:szCs w:val="27"/>
        </w:rPr>
      </w:pPr>
      <w:r w:rsidRPr="001C1CA8">
        <w:rPr>
          <w:rFonts w:ascii="Arial" w:eastAsia="Times New Roman" w:hAnsi="Arial" w:cs="Arial"/>
          <w:color w:val="212121"/>
          <w:sz w:val="27"/>
          <w:szCs w:val="27"/>
          <w:rtl/>
        </w:rPr>
        <w:t>אנחנו עשויים למסור את הפרטים האישיים שלכם לכל אחד מהעובדים, המנהלים, המבטחים, היועצים המקצועיים, הסוכנים, הספקים, או קבלני המשנה שלנו, במידה סבירה וכנדרש למטרות המצוינות במדיניות זו</w:t>
      </w:r>
      <w:r w:rsidRPr="001C1CA8">
        <w:rPr>
          <w:rFonts w:ascii="Arial" w:eastAsia="Times New Roman" w:hAnsi="Arial" w:cs="Arial"/>
          <w:color w:val="212121"/>
          <w:sz w:val="27"/>
          <w:szCs w:val="27"/>
        </w:rPr>
        <w:t>.</w:t>
      </w:r>
    </w:p>
    <w:p w:rsidR="001C1CA8" w:rsidRPr="001C1CA8" w:rsidRDefault="001C1CA8" w:rsidP="001C1CA8">
      <w:pPr>
        <w:bidi/>
        <w:spacing w:after="0" w:line="240" w:lineRule="auto"/>
        <w:rPr>
          <w:rFonts w:ascii="Arial" w:eastAsia="Times New Roman" w:hAnsi="Arial" w:cs="Arial"/>
          <w:color w:val="212121"/>
          <w:sz w:val="27"/>
          <w:szCs w:val="27"/>
        </w:rPr>
      </w:pPr>
      <w:r w:rsidRPr="001C1CA8">
        <w:rPr>
          <w:rFonts w:ascii="Arial" w:eastAsia="Times New Roman" w:hAnsi="Arial" w:cs="Arial"/>
          <w:color w:val="212121"/>
          <w:sz w:val="27"/>
          <w:szCs w:val="27"/>
          <w:rtl/>
        </w:rPr>
        <w:t>אנחנו עשויים למסור את הפרטים האישיים שלכם לכל חברה בקבוצת החברות שלנו (זה אומר כל חברות הבת שלנו, חברת הגג שלנו, וכל חברות הבת שלה) במידה סבירה וכנדרש למטרות המצוינות במדיניות זו</w:t>
      </w:r>
      <w:r w:rsidRPr="001C1CA8">
        <w:rPr>
          <w:rFonts w:ascii="Arial" w:eastAsia="Times New Roman" w:hAnsi="Arial" w:cs="Arial"/>
          <w:color w:val="212121"/>
          <w:sz w:val="27"/>
          <w:szCs w:val="27"/>
        </w:rPr>
        <w:t>.</w:t>
      </w:r>
    </w:p>
    <w:p w:rsidR="001C1CA8" w:rsidRPr="001C1CA8" w:rsidRDefault="001C1CA8" w:rsidP="001C1CA8">
      <w:pPr>
        <w:bidi/>
        <w:spacing w:after="0" w:line="240" w:lineRule="auto"/>
        <w:rPr>
          <w:rFonts w:ascii="Arial" w:eastAsia="Times New Roman" w:hAnsi="Arial" w:cs="Arial"/>
          <w:color w:val="212121"/>
          <w:sz w:val="27"/>
          <w:szCs w:val="27"/>
        </w:rPr>
      </w:pPr>
      <w:r w:rsidRPr="001C1CA8">
        <w:rPr>
          <w:rFonts w:ascii="Arial" w:eastAsia="Times New Roman" w:hAnsi="Arial" w:cs="Arial"/>
          <w:color w:val="212121"/>
          <w:sz w:val="27"/>
          <w:szCs w:val="27"/>
          <w:rtl/>
        </w:rPr>
        <w:lastRenderedPageBreak/>
        <w:t>אנחנו עשויים למסור את הפרטים האישיים שלכם</w:t>
      </w:r>
      <w:r w:rsidRPr="001C1CA8">
        <w:rPr>
          <w:rFonts w:ascii="Arial" w:eastAsia="Times New Roman" w:hAnsi="Arial" w:cs="Arial"/>
          <w:color w:val="212121"/>
          <w:sz w:val="27"/>
          <w:szCs w:val="27"/>
        </w:rPr>
        <w:t>:</w:t>
      </w:r>
    </w:p>
    <w:p w:rsidR="001C1CA8" w:rsidRPr="001C1CA8" w:rsidRDefault="001C1CA8" w:rsidP="001C1CA8">
      <w:pPr>
        <w:numPr>
          <w:ilvl w:val="0"/>
          <w:numId w:val="4"/>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לפי מה שנדרש מאתנו על פי חוק</w:t>
      </w:r>
      <w:r w:rsidRPr="001C1CA8">
        <w:rPr>
          <w:rFonts w:ascii="Arial" w:eastAsia="Times New Roman" w:hAnsi="Arial" w:cs="Arial"/>
          <w:color w:val="212121"/>
          <w:sz w:val="27"/>
          <w:szCs w:val="27"/>
        </w:rPr>
        <w:t>;</w:t>
      </w:r>
    </w:p>
    <w:p w:rsidR="001C1CA8" w:rsidRPr="001C1CA8" w:rsidRDefault="001C1CA8" w:rsidP="001C1CA8">
      <w:pPr>
        <w:numPr>
          <w:ilvl w:val="0"/>
          <w:numId w:val="4"/>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בהקשר של כל הליך משפטי קיים או עתידי</w:t>
      </w:r>
      <w:r w:rsidRPr="001C1CA8">
        <w:rPr>
          <w:rFonts w:ascii="Arial" w:eastAsia="Times New Roman" w:hAnsi="Arial" w:cs="Arial"/>
          <w:color w:val="212121"/>
          <w:sz w:val="27"/>
          <w:szCs w:val="27"/>
        </w:rPr>
        <w:t>;</w:t>
      </w:r>
    </w:p>
    <w:p w:rsidR="001C1CA8" w:rsidRPr="001C1CA8" w:rsidRDefault="001C1CA8" w:rsidP="001C1CA8">
      <w:pPr>
        <w:numPr>
          <w:ilvl w:val="0"/>
          <w:numId w:val="4"/>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על מנת לבסס, להפעיל, או להגן על זכויותינו המשפטיות (כולל אספקה של מידע לאחרים למטרות מניעת הונאה והפחתה של סיכון אשראי)</w:t>
      </w:r>
      <w:r w:rsidRPr="001C1CA8">
        <w:rPr>
          <w:rFonts w:ascii="Arial" w:eastAsia="Times New Roman" w:hAnsi="Arial" w:cs="Arial"/>
          <w:color w:val="212121"/>
          <w:sz w:val="27"/>
          <w:szCs w:val="27"/>
        </w:rPr>
        <w:t>;</w:t>
      </w:r>
    </w:p>
    <w:p w:rsidR="001C1CA8" w:rsidRPr="001C1CA8" w:rsidRDefault="001C1CA8" w:rsidP="001C1CA8">
      <w:pPr>
        <w:numPr>
          <w:ilvl w:val="0"/>
          <w:numId w:val="4"/>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לרוכש (או הרוכש הפוטנציאלי) של כל עסק או רכוש שאנחנו רוכשים (או שוקלים לרכוש)</w:t>
      </w:r>
      <w:r w:rsidRPr="001C1CA8">
        <w:rPr>
          <w:rFonts w:ascii="Arial" w:eastAsia="Times New Roman" w:hAnsi="Arial" w:cs="Arial"/>
          <w:color w:val="212121"/>
          <w:sz w:val="27"/>
          <w:szCs w:val="27"/>
        </w:rPr>
        <w:t>;</w:t>
      </w:r>
    </w:p>
    <w:p w:rsidR="001C1CA8" w:rsidRPr="001C1CA8" w:rsidRDefault="001C1CA8" w:rsidP="001C1CA8">
      <w:pPr>
        <w:numPr>
          <w:ilvl w:val="0"/>
          <w:numId w:val="4"/>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ולכל אדם שאנחנו מאמינים במידה סבירה שעשוי לפנות לבית דין או לכל רשות מוסמכת לצורך מסירה של הפרטים האישיים בהם סביר לדעתנו שאותו בית דין או רשות יורה על מסירה של פרטים אישיים אלה</w:t>
      </w:r>
      <w:r w:rsidRPr="001C1CA8">
        <w:rPr>
          <w:rFonts w:ascii="Arial" w:eastAsia="Times New Roman" w:hAnsi="Arial" w:cs="Arial"/>
          <w:color w:val="212121"/>
          <w:sz w:val="27"/>
          <w:szCs w:val="27"/>
        </w:rPr>
        <w:t>.</w:t>
      </w:r>
    </w:p>
    <w:p w:rsidR="001C1CA8" w:rsidRPr="001C1CA8" w:rsidRDefault="001C1CA8" w:rsidP="001C1CA8">
      <w:pPr>
        <w:bidi/>
        <w:spacing w:after="0" w:line="240" w:lineRule="auto"/>
        <w:rPr>
          <w:rFonts w:ascii="Arial" w:eastAsia="Times New Roman" w:hAnsi="Arial" w:cs="Arial"/>
          <w:color w:val="212121"/>
          <w:sz w:val="27"/>
          <w:szCs w:val="27"/>
        </w:rPr>
      </w:pPr>
      <w:r w:rsidRPr="001C1CA8">
        <w:rPr>
          <w:rFonts w:ascii="Arial" w:eastAsia="Times New Roman" w:hAnsi="Arial" w:cs="Arial"/>
          <w:color w:val="212121"/>
          <w:sz w:val="27"/>
          <w:szCs w:val="27"/>
          <w:rtl/>
        </w:rPr>
        <w:t>למעט על פי הכתוב במדיניות זו, אנו לא נספק את הפרטים האישיים שלכם לצד ג</w:t>
      </w:r>
      <w:r w:rsidRPr="001C1CA8">
        <w:rPr>
          <w:rFonts w:ascii="Arial" w:eastAsia="Times New Roman" w:hAnsi="Arial" w:cs="Arial"/>
          <w:color w:val="212121"/>
          <w:sz w:val="27"/>
          <w:szCs w:val="27"/>
        </w:rPr>
        <w:t>’.</w:t>
      </w:r>
    </w:p>
    <w:p w:rsidR="001C1CA8" w:rsidRPr="001C1CA8" w:rsidRDefault="001C1CA8" w:rsidP="001C1CA8">
      <w:pPr>
        <w:bidi/>
        <w:spacing w:after="0" w:line="240" w:lineRule="auto"/>
        <w:rPr>
          <w:rFonts w:ascii="Arial" w:eastAsia="Times New Roman" w:hAnsi="Arial" w:cs="Arial"/>
          <w:color w:val="212121"/>
          <w:sz w:val="27"/>
          <w:szCs w:val="27"/>
        </w:rPr>
      </w:pPr>
      <w:r w:rsidRPr="001C1CA8">
        <w:rPr>
          <w:rFonts w:ascii="Arial" w:eastAsia="Times New Roman" w:hAnsi="Arial" w:cs="Arial"/>
          <w:b/>
          <w:bCs/>
          <w:color w:val="212121"/>
          <w:sz w:val="27"/>
          <w:szCs w:val="27"/>
          <w:rtl/>
        </w:rPr>
        <w:t>ו. העברות נתונים בינלאומיות</w:t>
      </w:r>
    </w:p>
    <w:p w:rsidR="001C1CA8" w:rsidRPr="001C1CA8" w:rsidRDefault="001C1CA8" w:rsidP="001C1CA8">
      <w:pPr>
        <w:numPr>
          <w:ilvl w:val="0"/>
          <w:numId w:val="5"/>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ייתכן שמידע שאנחנו אוספים יאוחסן, יעובד, ויועבר בין כל אחת מהמדינות בהן אנו פועלים, על מנת לאפשר לנו להשתמש במידע בהתאם למדיניות זו</w:t>
      </w:r>
      <w:r w:rsidRPr="001C1CA8">
        <w:rPr>
          <w:rFonts w:ascii="Arial" w:eastAsia="Times New Roman" w:hAnsi="Arial" w:cs="Arial"/>
          <w:color w:val="212121"/>
          <w:sz w:val="27"/>
          <w:szCs w:val="27"/>
        </w:rPr>
        <w:t>.</w:t>
      </w:r>
    </w:p>
    <w:p w:rsidR="001C1CA8" w:rsidRPr="001C1CA8" w:rsidRDefault="001C1CA8" w:rsidP="001C1CA8">
      <w:pPr>
        <w:numPr>
          <w:ilvl w:val="0"/>
          <w:numId w:val="5"/>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ייתכן שמידע שאנחנו אוספים יועבר למדינות הבאות, להן אין חוקי הגנת נתונים התואמים את אלה הפועלים באזור הכלכלי האירופי: ארצות הברית של אמריקה, רוסיה, יפן, סין, והודו</w:t>
      </w:r>
      <w:r w:rsidRPr="001C1CA8">
        <w:rPr>
          <w:rFonts w:ascii="Arial" w:eastAsia="Times New Roman" w:hAnsi="Arial" w:cs="Arial"/>
          <w:color w:val="212121"/>
          <w:sz w:val="27"/>
          <w:szCs w:val="27"/>
        </w:rPr>
        <w:t>.</w:t>
      </w:r>
    </w:p>
    <w:p w:rsidR="001C1CA8" w:rsidRPr="001C1CA8" w:rsidRDefault="001C1CA8" w:rsidP="001C1CA8">
      <w:pPr>
        <w:numPr>
          <w:ilvl w:val="0"/>
          <w:numId w:val="5"/>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פרטים אישיים שאתם מפרסמים באתר שלנו או מוסרים לפרסום באתר שלנו עשויים להיות זמינים, באמצעות האינטרנט, מסביב לעולם. אנחנו לא יכולים למנוע את השימוש או השימוש לרעה במידע הזה בידי אחרים</w:t>
      </w:r>
      <w:r w:rsidRPr="001C1CA8">
        <w:rPr>
          <w:rFonts w:ascii="Arial" w:eastAsia="Times New Roman" w:hAnsi="Arial" w:cs="Arial"/>
          <w:color w:val="212121"/>
          <w:sz w:val="27"/>
          <w:szCs w:val="27"/>
        </w:rPr>
        <w:t>.</w:t>
      </w:r>
    </w:p>
    <w:p w:rsidR="001C1CA8" w:rsidRPr="001C1CA8" w:rsidRDefault="001C1CA8" w:rsidP="001C1CA8">
      <w:pPr>
        <w:numPr>
          <w:ilvl w:val="0"/>
          <w:numId w:val="5"/>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אתם מביעים הסכמה להעברות הפרטים האישיים המתוארות בסעיף ו’ זה</w:t>
      </w:r>
      <w:r w:rsidRPr="001C1CA8">
        <w:rPr>
          <w:rFonts w:ascii="Arial" w:eastAsia="Times New Roman" w:hAnsi="Arial" w:cs="Arial"/>
          <w:color w:val="212121"/>
          <w:sz w:val="27"/>
          <w:szCs w:val="27"/>
        </w:rPr>
        <w:t>.</w:t>
      </w:r>
    </w:p>
    <w:p w:rsidR="001C1CA8" w:rsidRPr="001C1CA8" w:rsidRDefault="001C1CA8" w:rsidP="001C1CA8">
      <w:pPr>
        <w:bidi/>
        <w:spacing w:after="0" w:line="240" w:lineRule="auto"/>
        <w:rPr>
          <w:rFonts w:ascii="Arial" w:eastAsia="Times New Roman" w:hAnsi="Arial" w:cs="Arial"/>
          <w:color w:val="212121"/>
          <w:sz w:val="27"/>
          <w:szCs w:val="27"/>
        </w:rPr>
      </w:pPr>
      <w:r w:rsidRPr="001C1CA8">
        <w:rPr>
          <w:rFonts w:ascii="Arial" w:eastAsia="Times New Roman" w:hAnsi="Arial" w:cs="Arial"/>
          <w:b/>
          <w:bCs/>
          <w:color w:val="212121"/>
          <w:sz w:val="27"/>
          <w:szCs w:val="27"/>
          <w:rtl/>
        </w:rPr>
        <w:t>ז. שמירת פרטים אישיים</w:t>
      </w:r>
    </w:p>
    <w:p w:rsidR="001C1CA8" w:rsidRPr="001C1CA8" w:rsidRDefault="001C1CA8" w:rsidP="001C1CA8">
      <w:pPr>
        <w:numPr>
          <w:ilvl w:val="0"/>
          <w:numId w:val="6"/>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סעיף ג’ זה מפרט את תהליך ומדיניות שמירת הנתונים שלנו, המתוכננים לעזור להבטיח שאנחנו נענים לחובות המשפטיות שלנו הנוגעות לשמירה ולמחיקה של פרטים אישיים</w:t>
      </w:r>
      <w:r w:rsidRPr="001C1CA8">
        <w:rPr>
          <w:rFonts w:ascii="Arial" w:eastAsia="Times New Roman" w:hAnsi="Arial" w:cs="Arial"/>
          <w:color w:val="212121"/>
          <w:sz w:val="27"/>
          <w:szCs w:val="27"/>
        </w:rPr>
        <w:t>.</w:t>
      </w:r>
    </w:p>
    <w:p w:rsidR="001C1CA8" w:rsidRPr="001C1CA8" w:rsidRDefault="001C1CA8" w:rsidP="001C1CA8">
      <w:pPr>
        <w:numPr>
          <w:ilvl w:val="0"/>
          <w:numId w:val="6"/>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פרטים אישיים שאנחנו מעבדים עבור כל מטרה או מטרות, לא יישמרו יותר מכמה שנדרש עבור מטרה או מטרות אלה</w:t>
      </w:r>
      <w:r w:rsidRPr="001C1CA8">
        <w:rPr>
          <w:rFonts w:ascii="Arial" w:eastAsia="Times New Roman" w:hAnsi="Arial" w:cs="Arial"/>
          <w:color w:val="212121"/>
          <w:sz w:val="27"/>
          <w:szCs w:val="27"/>
        </w:rPr>
        <w:t>.</w:t>
      </w:r>
    </w:p>
    <w:p w:rsidR="001C1CA8" w:rsidRPr="001C1CA8" w:rsidRDefault="001C1CA8" w:rsidP="001C1CA8">
      <w:pPr>
        <w:numPr>
          <w:ilvl w:val="0"/>
          <w:numId w:val="6"/>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מבלי לגרוע מן האמור בסעיף ז-2, לרוב אנו נמחק נתונים אישיים הנמצאים בקטגוריות המפורטות מטה בתאריך/שעה המפורטים מטה</w:t>
      </w:r>
      <w:r w:rsidRPr="001C1CA8">
        <w:rPr>
          <w:rFonts w:ascii="Arial" w:eastAsia="Times New Roman" w:hAnsi="Arial" w:cs="Arial"/>
          <w:color w:val="212121"/>
          <w:sz w:val="27"/>
          <w:szCs w:val="27"/>
        </w:rPr>
        <w:t>:</w:t>
      </w:r>
    </w:p>
    <w:p w:rsidR="001C1CA8" w:rsidRPr="001C1CA8" w:rsidRDefault="001C1CA8" w:rsidP="001C1CA8">
      <w:pPr>
        <w:numPr>
          <w:ilvl w:val="1"/>
          <w:numId w:val="6"/>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סוג הנתונים האישיים יימחק {הזינו תאריך/שעה}</w:t>
      </w:r>
      <w:r w:rsidRPr="001C1CA8">
        <w:rPr>
          <w:rFonts w:ascii="Arial" w:eastAsia="Times New Roman" w:hAnsi="Arial" w:cs="Arial"/>
          <w:color w:val="212121"/>
          <w:sz w:val="27"/>
          <w:szCs w:val="27"/>
        </w:rPr>
        <w:t>;</w:t>
      </w:r>
    </w:p>
    <w:p w:rsidR="001C1CA8" w:rsidRPr="001C1CA8" w:rsidRDefault="001C1CA8" w:rsidP="001C1CA8">
      <w:pPr>
        <w:numPr>
          <w:ilvl w:val="1"/>
          <w:numId w:val="6"/>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Pr>
        <w:t> </w:t>
      </w:r>
      <w:r w:rsidRPr="001C1CA8">
        <w:rPr>
          <w:rFonts w:ascii="Arial" w:eastAsia="Times New Roman" w:hAnsi="Arial" w:cs="Arial"/>
          <w:color w:val="212121"/>
          <w:sz w:val="27"/>
          <w:szCs w:val="27"/>
          <w:rtl/>
        </w:rPr>
        <w:t>ו-{הזינו תאריך/שעה נוספים}</w:t>
      </w:r>
      <w:r w:rsidRPr="001C1CA8">
        <w:rPr>
          <w:rFonts w:ascii="Arial" w:eastAsia="Times New Roman" w:hAnsi="Arial" w:cs="Arial"/>
          <w:color w:val="212121"/>
          <w:sz w:val="27"/>
          <w:szCs w:val="27"/>
        </w:rPr>
        <w:t>.</w:t>
      </w:r>
    </w:p>
    <w:p w:rsidR="001C1CA8" w:rsidRPr="001C1CA8" w:rsidRDefault="001C1CA8" w:rsidP="001C1CA8">
      <w:pPr>
        <w:numPr>
          <w:ilvl w:val="0"/>
          <w:numId w:val="6"/>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על אף ההוראות האחרות בסעיף ז’, אנו נשמור מסמכים (כולל מסמכים אלקטרוניים) המכילים נתונים אישיים</w:t>
      </w:r>
      <w:r w:rsidRPr="001C1CA8">
        <w:rPr>
          <w:rFonts w:ascii="Arial" w:eastAsia="Times New Roman" w:hAnsi="Arial" w:cs="Arial"/>
          <w:color w:val="212121"/>
          <w:sz w:val="27"/>
          <w:szCs w:val="27"/>
        </w:rPr>
        <w:t>:</w:t>
      </w:r>
    </w:p>
    <w:p w:rsidR="001C1CA8" w:rsidRPr="001C1CA8" w:rsidRDefault="001C1CA8" w:rsidP="001C1CA8">
      <w:pPr>
        <w:numPr>
          <w:ilvl w:val="1"/>
          <w:numId w:val="6"/>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לפי מה שנדרש מאתנו על פי חוק</w:t>
      </w:r>
      <w:r w:rsidRPr="001C1CA8">
        <w:rPr>
          <w:rFonts w:ascii="Arial" w:eastAsia="Times New Roman" w:hAnsi="Arial" w:cs="Arial"/>
          <w:color w:val="212121"/>
          <w:sz w:val="27"/>
          <w:szCs w:val="27"/>
        </w:rPr>
        <w:t>;</w:t>
      </w:r>
    </w:p>
    <w:p w:rsidR="001C1CA8" w:rsidRPr="001C1CA8" w:rsidRDefault="001C1CA8" w:rsidP="001C1CA8">
      <w:pPr>
        <w:numPr>
          <w:ilvl w:val="1"/>
          <w:numId w:val="6"/>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אם לדעתנו המסמכים עשויים להיות רלוונטיים לכל הליך משפטי מתמשך או פוטנציאלי</w:t>
      </w:r>
      <w:r w:rsidRPr="001C1CA8">
        <w:rPr>
          <w:rFonts w:ascii="Arial" w:eastAsia="Times New Roman" w:hAnsi="Arial" w:cs="Arial"/>
          <w:color w:val="212121"/>
          <w:sz w:val="27"/>
          <w:szCs w:val="27"/>
        </w:rPr>
        <w:t>;</w:t>
      </w:r>
    </w:p>
    <w:p w:rsidR="001C1CA8" w:rsidRPr="001C1CA8" w:rsidRDefault="001C1CA8" w:rsidP="001C1CA8">
      <w:pPr>
        <w:numPr>
          <w:ilvl w:val="1"/>
          <w:numId w:val="6"/>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lastRenderedPageBreak/>
        <w:t>על מנת לבסס, להפעיל, או להגן על זכויותינו המשפטיות (כולל אספקה של מידע לאחרים למטרות מניעת הונאה והפחתה של סיכון אשראי)</w:t>
      </w:r>
      <w:r w:rsidRPr="001C1CA8">
        <w:rPr>
          <w:rFonts w:ascii="Arial" w:eastAsia="Times New Roman" w:hAnsi="Arial" w:cs="Arial"/>
          <w:color w:val="212121"/>
          <w:sz w:val="27"/>
          <w:szCs w:val="27"/>
        </w:rPr>
        <w:t>.</w:t>
      </w:r>
    </w:p>
    <w:p w:rsidR="001C1CA8" w:rsidRPr="001C1CA8" w:rsidRDefault="001C1CA8" w:rsidP="001C1CA8">
      <w:pPr>
        <w:bidi/>
        <w:spacing w:after="0" w:line="240" w:lineRule="auto"/>
        <w:rPr>
          <w:rFonts w:ascii="Arial" w:eastAsia="Times New Roman" w:hAnsi="Arial" w:cs="Arial"/>
          <w:color w:val="212121"/>
          <w:sz w:val="27"/>
          <w:szCs w:val="27"/>
        </w:rPr>
      </w:pPr>
      <w:r w:rsidRPr="001C1CA8">
        <w:rPr>
          <w:rFonts w:ascii="Arial" w:eastAsia="Times New Roman" w:hAnsi="Arial" w:cs="Arial"/>
          <w:b/>
          <w:bCs/>
          <w:color w:val="212121"/>
          <w:sz w:val="27"/>
          <w:szCs w:val="27"/>
          <w:rtl/>
        </w:rPr>
        <w:t>ח. אבטחת הפרטים האישיים שלכם</w:t>
      </w:r>
    </w:p>
    <w:p w:rsidR="001C1CA8" w:rsidRPr="001C1CA8" w:rsidRDefault="001C1CA8" w:rsidP="001C1CA8">
      <w:pPr>
        <w:numPr>
          <w:ilvl w:val="0"/>
          <w:numId w:val="7"/>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אנחנו ננקוט משנה זהירות ארגוני וטכני סביר על מנת למנוע את האבדן, השימוש לרעה, או השינוי של הפרטים האישיים שלכם</w:t>
      </w:r>
      <w:r w:rsidRPr="001C1CA8">
        <w:rPr>
          <w:rFonts w:ascii="Arial" w:eastAsia="Times New Roman" w:hAnsi="Arial" w:cs="Arial"/>
          <w:color w:val="212121"/>
          <w:sz w:val="27"/>
          <w:szCs w:val="27"/>
        </w:rPr>
        <w:t>.</w:t>
      </w:r>
    </w:p>
    <w:p w:rsidR="001C1CA8" w:rsidRPr="001C1CA8" w:rsidRDefault="001C1CA8" w:rsidP="001C1CA8">
      <w:pPr>
        <w:numPr>
          <w:ilvl w:val="0"/>
          <w:numId w:val="7"/>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אנחנו נאחסן את כל הפרטים האישיים שאתם מספקים בשרתים מאובטחים (המוגנים בסיסמא ובחומת אש)</w:t>
      </w:r>
      <w:r w:rsidRPr="001C1CA8">
        <w:rPr>
          <w:rFonts w:ascii="Arial" w:eastAsia="Times New Roman" w:hAnsi="Arial" w:cs="Arial"/>
          <w:color w:val="212121"/>
          <w:sz w:val="27"/>
          <w:szCs w:val="27"/>
        </w:rPr>
        <w:t>.</w:t>
      </w:r>
    </w:p>
    <w:p w:rsidR="001C1CA8" w:rsidRPr="001C1CA8" w:rsidRDefault="001C1CA8" w:rsidP="001C1CA8">
      <w:pPr>
        <w:numPr>
          <w:ilvl w:val="0"/>
          <w:numId w:val="7"/>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כל ההעברות הכספיות הממוחשבות שבוצעו דרך האתר שלנו יהיו מוגנות באמצעות טכנולוגיית הצפנה</w:t>
      </w:r>
      <w:r w:rsidRPr="001C1CA8">
        <w:rPr>
          <w:rFonts w:ascii="Arial" w:eastAsia="Times New Roman" w:hAnsi="Arial" w:cs="Arial"/>
          <w:color w:val="212121"/>
          <w:sz w:val="27"/>
          <w:szCs w:val="27"/>
        </w:rPr>
        <w:t>.</w:t>
      </w:r>
    </w:p>
    <w:p w:rsidR="001C1CA8" w:rsidRPr="001C1CA8" w:rsidRDefault="001C1CA8" w:rsidP="001C1CA8">
      <w:pPr>
        <w:numPr>
          <w:ilvl w:val="0"/>
          <w:numId w:val="7"/>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אתם מכירים בכך שהשידור של מידע על פני האינטרנט אינו מאובטח מעצם היותו, ואנחנו ללא יכולים להבטיח שנתונים שנשלחים דרך האינטרנט יהיו מאובטחים</w:t>
      </w:r>
      <w:r w:rsidRPr="001C1CA8">
        <w:rPr>
          <w:rFonts w:ascii="Arial" w:eastAsia="Times New Roman" w:hAnsi="Arial" w:cs="Arial"/>
          <w:color w:val="212121"/>
          <w:sz w:val="27"/>
          <w:szCs w:val="27"/>
        </w:rPr>
        <w:t>.</w:t>
      </w:r>
    </w:p>
    <w:p w:rsidR="001C1CA8" w:rsidRPr="001C1CA8" w:rsidRDefault="001C1CA8" w:rsidP="001C1CA8">
      <w:pPr>
        <w:numPr>
          <w:ilvl w:val="0"/>
          <w:numId w:val="7"/>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אתם אחראים על שמירת הסיסמא בה אתם משתמשים לקבלת גישה לאתר שלנו חסויה; אנחנו לא נבקש מכם את הסיסמא שלכם (למעט בזמן ההתחברות לאתר שלנו)</w:t>
      </w:r>
      <w:r w:rsidRPr="001C1CA8">
        <w:rPr>
          <w:rFonts w:ascii="Arial" w:eastAsia="Times New Roman" w:hAnsi="Arial" w:cs="Arial"/>
          <w:color w:val="212121"/>
          <w:sz w:val="27"/>
          <w:szCs w:val="27"/>
        </w:rPr>
        <w:t>.</w:t>
      </w:r>
    </w:p>
    <w:p w:rsidR="001C1CA8" w:rsidRPr="001C1CA8" w:rsidRDefault="001C1CA8" w:rsidP="001C1CA8">
      <w:pPr>
        <w:bidi/>
        <w:spacing w:after="0" w:line="240" w:lineRule="auto"/>
        <w:rPr>
          <w:rFonts w:ascii="Arial" w:eastAsia="Times New Roman" w:hAnsi="Arial" w:cs="Arial"/>
          <w:color w:val="212121"/>
          <w:sz w:val="27"/>
          <w:szCs w:val="27"/>
        </w:rPr>
      </w:pPr>
      <w:r w:rsidRPr="001C1CA8">
        <w:rPr>
          <w:rFonts w:ascii="Arial" w:eastAsia="Times New Roman" w:hAnsi="Arial" w:cs="Arial"/>
          <w:b/>
          <w:bCs/>
          <w:color w:val="212121"/>
          <w:sz w:val="27"/>
          <w:szCs w:val="27"/>
          <w:rtl/>
        </w:rPr>
        <w:t>ט. תיקונים</w:t>
      </w:r>
    </w:p>
    <w:p w:rsidR="001C1CA8" w:rsidRPr="001C1CA8" w:rsidRDefault="001C1CA8" w:rsidP="001C1CA8">
      <w:pPr>
        <w:bidi/>
        <w:spacing w:after="0" w:line="240" w:lineRule="auto"/>
        <w:rPr>
          <w:rFonts w:ascii="Arial" w:eastAsia="Times New Roman" w:hAnsi="Arial" w:cs="Arial"/>
          <w:color w:val="212121"/>
          <w:sz w:val="27"/>
          <w:szCs w:val="27"/>
        </w:rPr>
      </w:pPr>
      <w:r w:rsidRPr="001C1CA8">
        <w:rPr>
          <w:rFonts w:ascii="Arial" w:eastAsia="Times New Roman" w:hAnsi="Arial" w:cs="Arial"/>
          <w:color w:val="212121"/>
          <w:sz w:val="27"/>
          <w:szCs w:val="27"/>
          <w:rtl/>
        </w:rPr>
        <w:t>אנחנו עשויים לעדכן מדיניות זו מעת לעת באמצעות פרסום של גרסה חדשה באתר שלנו. עליכם לבדוק את העמוד הזה מדי פעם על מנת לוודא שאתם מבינים כל שינוי שנעשה במדיניות זו. אנחנו עשויים להודיע לכם על שינויים במדיניות זו בהודעת דואר אלקטרוני או דרך מערכת ההודעות הפרטיות שבאתר שלנו</w:t>
      </w:r>
      <w:r w:rsidRPr="001C1CA8">
        <w:rPr>
          <w:rFonts w:ascii="Arial" w:eastAsia="Times New Roman" w:hAnsi="Arial" w:cs="Arial"/>
          <w:color w:val="212121"/>
          <w:sz w:val="27"/>
          <w:szCs w:val="27"/>
        </w:rPr>
        <w:t>.</w:t>
      </w:r>
    </w:p>
    <w:p w:rsidR="001C1CA8" w:rsidRPr="001C1CA8" w:rsidRDefault="001C1CA8" w:rsidP="001C1CA8">
      <w:pPr>
        <w:bidi/>
        <w:spacing w:after="0" w:line="240" w:lineRule="auto"/>
        <w:rPr>
          <w:rFonts w:ascii="Arial" w:eastAsia="Times New Roman" w:hAnsi="Arial" w:cs="Arial"/>
          <w:color w:val="212121"/>
          <w:sz w:val="27"/>
          <w:szCs w:val="27"/>
        </w:rPr>
      </w:pPr>
      <w:r w:rsidRPr="001C1CA8">
        <w:rPr>
          <w:rFonts w:ascii="Arial" w:eastAsia="Times New Roman" w:hAnsi="Arial" w:cs="Arial"/>
          <w:b/>
          <w:bCs/>
          <w:color w:val="212121"/>
          <w:sz w:val="27"/>
          <w:szCs w:val="27"/>
          <w:rtl/>
        </w:rPr>
        <w:t>י. הזכויות שלכם</w:t>
      </w:r>
    </w:p>
    <w:p w:rsidR="001C1CA8" w:rsidRPr="001C1CA8" w:rsidRDefault="001C1CA8" w:rsidP="001C1CA8">
      <w:pPr>
        <w:bidi/>
        <w:spacing w:after="0" w:line="240" w:lineRule="auto"/>
        <w:rPr>
          <w:rFonts w:ascii="Arial" w:eastAsia="Times New Roman" w:hAnsi="Arial" w:cs="Arial"/>
          <w:color w:val="212121"/>
          <w:sz w:val="27"/>
          <w:szCs w:val="27"/>
        </w:rPr>
      </w:pPr>
      <w:r w:rsidRPr="001C1CA8">
        <w:rPr>
          <w:rFonts w:ascii="Arial" w:eastAsia="Times New Roman" w:hAnsi="Arial" w:cs="Arial"/>
          <w:color w:val="212121"/>
          <w:sz w:val="27"/>
          <w:szCs w:val="27"/>
          <w:rtl/>
        </w:rPr>
        <w:t>אתם יכולים להורות לנו לספק לכם כל פרט מפרטיכם האישיים שאנו מחזיקים הנוגעים אליכם; אספקת פרטים אלה תהיה כפופה לתנאים הבאים</w:t>
      </w:r>
      <w:r w:rsidRPr="001C1CA8">
        <w:rPr>
          <w:rFonts w:ascii="Arial" w:eastAsia="Times New Roman" w:hAnsi="Arial" w:cs="Arial"/>
          <w:color w:val="212121"/>
          <w:sz w:val="27"/>
          <w:szCs w:val="27"/>
        </w:rPr>
        <w:t>:</w:t>
      </w:r>
    </w:p>
    <w:p w:rsidR="001C1CA8" w:rsidRDefault="001C1CA8" w:rsidP="003E3305">
      <w:pPr>
        <w:numPr>
          <w:ilvl w:val="0"/>
          <w:numId w:val="8"/>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 xml:space="preserve">תשלום של עמלה </w:t>
      </w:r>
    </w:p>
    <w:p w:rsidR="001C1CA8" w:rsidRDefault="001C1CA8" w:rsidP="00694E2F">
      <w:pPr>
        <w:numPr>
          <w:ilvl w:val="0"/>
          <w:numId w:val="8"/>
        </w:numPr>
        <w:bidi/>
        <w:spacing w:before="100" w:beforeAutospacing="1" w:after="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 xml:space="preserve">אספקה של ראיות הולמות עבור הזהות שלכם </w:t>
      </w:r>
    </w:p>
    <w:p w:rsidR="001C1CA8" w:rsidRPr="001C1CA8" w:rsidRDefault="001C1CA8" w:rsidP="001C1CA8">
      <w:pPr>
        <w:numPr>
          <w:ilvl w:val="0"/>
          <w:numId w:val="8"/>
        </w:numPr>
        <w:bidi/>
        <w:spacing w:before="100" w:beforeAutospacing="1" w:after="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אנחנו עשויים לסרב למסור פרטים אישיים שאתם מבקשים עד למידה המורשית על פי חוק</w:t>
      </w:r>
      <w:r w:rsidRPr="001C1CA8">
        <w:rPr>
          <w:rFonts w:ascii="Arial" w:eastAsia="Times New Roman" w:hAnsi="Arial" w:cs="Arial"/>
          <w:color w:val="212121"/>
          <w:sz w:val="27"/>
          <w:szCs w:val="27"/>
        </w:rPr>
        <w:t>.</w:t>
      </w:r>
    </w:p>
    <w:p w:rsidR="001C1CA8" w:rsidRPr="001C1CA8" w:rsidRDefault="001C1CA8" w:rsidP="001C1CA8">
      <w:pPr>
        <w:bidi/>
        <w:spacing w:after="0" w:line="240" w:lineRule="auto"/>
        <w:rPr>
          <w:rFonts w:ascii="Arial" w:eastAsia="Times New Roman" w:hAnsi="Arial" w:cs="Arial"/>
          <w:color w:val="212121"/>
          <w:sz w:val="27"/>
          <w:szCs w:val="27"/>
        </w:rPr>
      </w:pPr>
      <w:r w:rsidRPr="001C1CA8">
        <w:rPr>
          <w:rFonts w:ascii="Arial" w:eastAsia="Times New Roman" w:hAnsi="Arial" w:cs="Arial"/>
          <w:color w:val="212121"/>
          <w:sz w:val="27"/>
          <w:szCs w:val="27"/>
          <w:rtl/>
        </w:rPr>
        <w:t>אתם יכולים להורות לנו בכל עת לא לעבד את הפרטים האישיים שלכם לצורכי שיווק</w:t>
      </w:r>
      <w:r w:rsidRPr="001C1CA8">
        <w:rPr>
          <w:rFonts w:ascii="Arial" w:eastAsia="Times New Roman" w:hAnsi="Arial" w:cs="Arial"/>
          <w:color w:val="212121"/>
          <w:sz w:val="27"/>
          <w:szCs w:val="27"/>
        </w:rPr>
        <w:t>.</w:t>
      </w:r>
    </w:p>
    <w:p w:rsidR="001C1CA8" w:rsidRPr="001C1CA8" w:rsidRDefault="001C1CA8" w:rsidP="001C1CA8">
      <w:pPr>
        <w:bidi/>
        <w:spacing w:after="0" w:line="240" w:lineRule="auto"/>
        <w:rPr>
          <w:rFonts w:ascii="Arial" w:eastAsia="Times New Roman" w:hAnsi="Arial" w:cs="Arial"/>
          <w:color w:val="212121"/>
          <w:sz w:val="27"/>
          <w:szCs w:val="27"/>
        </w:rPr>
      </w:pPr>
      <w:r w:rsidRPr="001C1CA8">
        <w:rPr>
          <w:rFonts w:ascii="Arial" w:eastAsia="Times New Roman" w:hAnsi="Arial" w:cs="Arial"/>
          <w:color w:val="212121"/>
          <w:sz w:val="27"/>
          <w:szCs w:val="27"/>
          <w:rtl/>
        </w:rPr>
        <w:t>בפועל, בדרך כלל תבטאו הסכמה מראש לשימוש שלנו בפרטים האישיים שלכם למטרות שיווק, או שאנחנו נספק לכם אפשרות לבחור שלא יעשה בפרטים האישיים שלכם שימוש למטרות שיווקיות</w:t>
      </w:r>
      <w:r w:rsidRPr="001C1CA8">
        <w:rPr>
          <w:rFonts w:ascii="Arial" w:eastAsia="Times New Roman" w:hAnsi="Arial" w:cs="Arial"/>
          <w:color w:val="212121"/>
          <w:sz w:val="27"/>
          <w:szCs w:val="27"/>
        </w:rPr>
        <w:t>.</w:t>
      </w:r>
      <w:r w:rsidRPr="001C1CA8">
        <w:rPr>
          <w:rFonts w:ascii="Arial" w:eastAsia="Times New Roman" w:hAnsi="Arial" w:cs="Arial"/>
          <w:color w:val="212121"/>
          <w:sz w:val="27"/>
          <w:szCs w:val="27"/>
        </w:rPr>
        <w:br/>
      </w:r>
      <w:r w:rsidRPr="001C1CA8">
        <w:rPr>
          <w:rFonts w:ascii="Arial" w:eastAsia="Times New Roman" w:hAnsi="Arial" w:cs="Arial"/>
          <w:color w:val="212121"/>
          <w:sz w:val="27"/>
          <w:szCs w:val="27"/>
          <w:rtl/>
        </w:rPr>
        <w:t>יא. אתרים צד ג</w:t>
      </w:r>
      <w:r w:rsidRPr="001C1CA8">
        <w:rPr>
          <w:rFonts w:ascii="Arial" w:eastAsia="Times New Roman" w:hAnsi="Arial" w:cs="Arial"/>
          <w:color w:val="212121"/>
          <w:sz w:val="27"/>
          <w:szCs w:val="27"/>
        </w:rPr>
        <w:t>’</w:t>
      </w:r>
    </w:p>
    <w:p w:rsidR="001C1CA8" w:rsidRPr="001C1CA8" w:rsidRDefault="001C1CA8" w:rsidP="001C1CA8">
      <w:pPr>
        <w:bidi/>
        <w:spacing w:after="0" w:line="240" w:lineRule="auto"/>
        <w:rPr>
          <w:rFonts w:ascii="Arial" w:eastAsia="Times New Roman" w:hAnsi="Arial" w:cs="Arial"/>
          <w:color w:val="212121"/>
          <w:sz w:val="27"/>
          <w:szCs w:val="27"/>
        </w:rPr>
      </w:pPr>
      <w:r w:rsidRPr="001C1CA8">
        <w:rPr>
          <w:rFonts w:ascii="Arial" w:eastAsia="Times New Roman" w:hAnsi="Arial" w:cs="Arial"/>
          <w:color w:val="212121"/>
          <w:sz w:val="27"/>
          <w:szCs w:val="27"/>
          <w:rtl/>
        </w:rPr>
        <w:t>האתר שלנו כולל קישורים חיצוניים, ופרטים על, אתרים צד ג’. אין לנו שליטה על, ואיננו אחראים על, מדיניות הפרטיות והנהלים של כל צד ג</w:t>
      </w:r>
      <w:r w:rsidRPr="001C1CA8">
        <w:rPr>
          <w:rFonts w:ascii="Arial" w:eastAsia="Times New Roman" w:hAnsi="Arial" w:cs="Arial"/>
          <w:color w:val="212121"/>
          <w:sz w:val="27"/>
          <w:szCs w:val="27"/>
        </w:rPr>
        <w:t>’.</w:t>
      </w:r>
    </w:p>
    <w:p w:rsidR="001C1CA8" w:rsidRPr="001C1CA8" w:rsidRDefault="001C1CA8" w:rsidP="001C1CA8">
      <w:pPr>
        <w:bidi/>
        <w:spacing w:after="0" w:line="240" w:lineRule="auto"/>
        <w:rPr>
          <w:rFonts w:ascii="Arial" w:eastAsia="Times New Roman" w:hAnsi="Arial" w:cs="Arial"/>
          <w:color w:val="212121"/>
          <w:sz w:val="27"/>
          <w:szCs w:val="27"/>
        </w:rPr>
      </w:pPr>
      <w:r w:rsidRPr="001C1CA8">
        <w:rPr>
          <w:rFonts w:ascii="Arial" w:eastAsia="Times New Roman" w:hAnsi="Arial" w:cs="Arial"/>
          <w:b/>
          <w:bCs/>
          <w:color w:val="212121"/>
          <w:sz w:val="27"/>
          <w:szCs w:val="27"/>
          <w:rtl/>
        </w:rPr>
        <w:t>יא. אתרים צד ג</w:t>
      </w:r>
      <w:r w:rsidRPr="001C1CA8">
        <w:rPr>
          <w:rFonts w:ascii="Arial" w:eastAsia="Times New Roman" w:hAnsi="Arial" w:cs="Arial"/>
          <w:b/>
          <w:bCs/>
          <w:color w:val="212121"/>
          <w:sz w:val="27"/>
          <w:szCs w:val="27"/>
        </w:rPr>
        <w:t>’</w:t>
      </w:r>
    </w:p>
    <w:p w:rsidR="001C1CA8" w:rsidRPr="001C1CA8" w:rsidRDefault="001C1CA8" w:rsidP="001C1CA8">
      <w:pPr>
        <w:bidi/>
        <w:spacing w:after="0" w:line="240" w:lineRule="auto"/>
        <w:rPr>
          <w:rFonts w:ascii="Arial" w:eastAsia="Times New Roman" w:hAnsi="Arial" w:cs="Arial"/>
          <w:color w:val="212121"/>
          <w:sz w:val="27"/>
          <w:szCs w:val="27"/>
        </w:rPr>
      </w:pPr>
      <w:r w:rsidRPr="001C1CA8">
        <w:rPr>
          <w:rFonts w:ascii="Arial" w:eastAsia="Times New Roman" w:hAnsi="Arial" w:cs="Arial"/>
          <w:color w:val="212121"/>
          <w:sz w:val="27"/>
          <w:szCs w:val="27"/>
          <w:rtl/>
        </w:rPr>
        <w:t>האתר שלנו כולל קישורים חיצוניים, ופרטים על, אתרים צד ג’. אין לנו שליטה על, ואיננו אחראים על, מדיניות הפרטיות והנהלים של כל צד ג</w:t>
      </w:r>
      <w:r w:rsidRPr="001C1CA8">
        <w:rPr>
          <w:rFonts w:ascii="Arial" w:eastAsia="Times New Roman" w:hAnsi="Arial" w:cs="Arial"/>
          <w:color w:val="212121"/>
          <w:sz w:val="27"/>
          <w:szCs w:val="27"/>
        </w:rPr>
        <w:t>’.</w:t>
      </w:r>
    </w:p>
    <w:p w:rsidR="001C1CA8" w:rsidRPr="001C1CA8" w:rsidRDefault="001C1CA8" w:rsidP="001C1CA8">
      <w:pPr>
        <w:bidi/>
        <w:spacing w:after="0" w:line="240" w:lineRule="auto"/>
        <w:rPr>
          <w:rFonts w:ascii="Arial" w:eastAsia="Times New Roman" w:hAnsi="Arial" w:cs="Arial"/>
          <w:color w:val="212121"/>
          <w:sz w:val="27"/>
          <w:szCs w:val="27"/>
        </w:rPr>
      </w:pPr>
      <w:r w:rsidRPr="001C1CA8">
        <w:rPr>
          <w:rFonts w:ascii="Arial" w:eastAsia="Times New Roman" w:hAnsi="Arial" w:cs="Arial"/>
          <w:b/>
          <w:bCs/>
          <w:color w:val="212121"/>
          <w:sz w:val="27"/>
          <w:szCs w:val="27"/>
          <w:rtl/>
        </w:rPr>
        <w:t>יב. עדכון מידע</w:t>
      </w:r>
    </w:p>
    <w:p w:rsidR="001C1CA8" w:rsidRPr="001C1CA8" w:rsidRDefault="001C1CA8" w:rsidP="001C1CA8">
      <w:pPr>
        <w:bidi/>
        <w:spacing w:after="0" w:line="240" w:lineRule="auto"/>
        <w:rPr>
          <w:rFonts w:ascii="Arial" w:eastAsia="Times New Roman" w:hAnsi="Arial" w:cs="Arial"/>
          <w:color w:val="212121"/>
          <w:sz w:val="27"/>
          <w:szCs w:val="27"/>
        </w:rPr>
      </w:pPr>
      <w:r w:rsidRPr="001C1CA8">
        <w:rPr>
          <w:rFonts w:ascii="Arial" w:eastAsia="Times New Roman" w:hAnsi="Arial" w:cs="Arial"/>
          <w:color w:val="212121"/>
          <w:sz w:val="27"/>
          <w:szCs w:val="27"/>
          <w:rtl/>
        </w:rPr>
        <w:lastRenderedPageBreak/>
        <w:t>אני הודיעו לנו אם יש צורך לתקן או לעדכן את הפרטים האישיים שאנו מחזיקים עליכם</w:t>
      </w:r>
      <w:r w:rsidRPr="001C1CA8">
        <w:rPr>
          <w:rFonts w:ascii="Arial" w:eastAsia="Times New Roman" w:hAnsi="Arial" w:cs="Arial"/>
          <w:color w:val="212121"/>
          <w:sz w:val="27"/>
          <w:szCs w:val="27"/>
        </w:rPr>
        <w:t>.</w:t>
      </w:r>
    </w:p>
    <w:p w:rsidR="001C1CA8" w:rsidRPr="001C1CA8" w:rsidRDefault="001C1CA8" w:rsidP="001C1CA8">
      <w:pPr>
        <w:bidi/>
        <w:spacing w:after="0" w:line="240" w:lineRule="auto"/>
        <w:rPr>
          <w:rFonts w:ascii="Arial" w:eastAsia="Times New Roman" w:hAnsi="Arial" w:cs="Arial"/>
          <w:color w:val="212121"/>
          <w:sz w:val="27"/>
          <w:szCs w:val="27"/>
        </w:rPr>
      </w:pPr>
      <w:r w:rsidRPr="001C1CA8">
        <w:rPr>
          <w:rFonts w:ascii="Arial" w:eastAsia="Times New Roman" w:hAnsi="Arial" w:cs="Arial"/>
          <w:b/>
          <w:bCs/>
          <w:color w:val="212121"/>
          <w:sz w:val="27"/>
          <w:szCs w:val="27"/>
          <w:rtl/>
        </w:rPr>
        <w:t>יג. עוגיות</w:t>
      </w:r>
    </w:p>
    <w:p w:rsidR="001C1CA8" w:rsidRDefault="001C1CA8" w:rsidP="001C1CA8">
      <w:pPr>
        <w:bidi/>
        <w:spacing w:after="0" w:line="240" w:lineRule="auto"/>
        <w:rPr>
          <w:rFonts w:ascii="Arial" w:eastAsia="Times New Roman" w:hAnsi="Arial" w:cs="Arial"/>
          <w:color w:val="212121"/>
          <w:sz w:val="27"/>
          <w:szCs w:val="27"/>
          <w:rtl/>
        </w:rPr>
      </w:pPr>
      <w:r w:rsidRPr="001C1CA8">
        <w:rPr>
          <w:rFonts w:ascii="Arial" w:eastAsia="Times New Roman" w:hAnsi="Arial" w:cs="Arial"/>
          <w:color w:val="212121"/>
          <w:sz w:val="27"/>
          <w:szCs w:val="27"/>
          <w:rtl/>
        </w:rPr>
        <w:t>האתר שלנו משתמש בעוגיות. עוגייה היא קובץ המכיל מזהה (מחרוזת של אותיות ומספרים) שנשלח על ידי שרת אינטרנט לדפדפן אינטרנט ומאוחסן בדפדפן. אז, המזהה נשלח בחזרה לשרת בכל פעם שהדפדפן מבקש מהשרת להציג דף אינטרנט. עוגיות י</w:t>
      </w:r>
      <w:bookmarkStart w:id="0" w:name="_GoBack"/>
      <w:bookmarkEnd w:id="0"/>
      <w:r w:rsidRPr="001C1CA8">
        <w:rPr>
          <w:rFonts w:ascii="Arial" w:eastAsia="Times New Roman" w:hAnsi="Arial" w:cs="Arial"/>
          <w:color w:val="212121"/>
          <w:sz w:val="27"/>
          <w:szCs w:val="27"/>
          <w:rtl/>
        </w:rPr>
        <w:t>כולות להיות או עוגיות “עיקשות” או עוגיות “פעולה</w:t>
      </w:r>
      <w:r w:rsidRPr="001C1CA8">
        <w:rPr>
          <w:rFonts w:ascii="Arial" w:eastAsia="Times New Roman" w:hAnsi="Arial" w:cs="Arial"/>
          <w:color w:val="212121"/>
          <w:sz w:val="27"/>
          <w:szCs w:val="27"/>
        </w:rPr>
        <w:t xml:space="preserve">” (session): </w:t>
      </w:r>
      <w:r w:rsidRPr="001C1CA8">
        <w:rPr>
          <w:rFonts w:ascii="Arial" w:eastAsia="Times New Roman" w:hAnsi="Arial" w:cs="Arial"/>
          <w:color w:val="212121"/>
          <w:sz w:val="27"/>
          <w:szCs w:val="27"/>
          <w:rtl/>
        </w:rPr>
        <w:t xml:space="preserve">עוגייה עיקשת תאוחסן בדפדפן שלכם ותישאר בתוקף עד תאריך התפוגה שנקבע לה, אלא אם תימחק על ידי המשתמש לפני תאריך התפוגה; עוגיית פעולה, מאידך, תפוג בסוף זמן הגלישה הנוכחי שלכם, כשתסגרו את הדפדפן. בדרך כלל עוגיות לא כוללות מידע שמזהה משתמשים אישית, אבל פרטים אישיים שאנחנו מאחסנים הנוגעים עליכם יכולים להיות מקושרים למידע המאוחסן והמתקבל מתוך עוגיות. </w:t>
      </w:r>
    </w:p>
    <w:p w:rsidR="001C1CA8" w:rsidRPr="001C1CA8" w:rsidRDefault="001C1CA8" w:rsidP="001C1CA8">
      <w:pPr>
        <w:numPr>
          <w:ilvl w:val="1"/>
          <w:numId w:val="9"/>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אנחנו משתמשים בשירותי</w:t>
      </w:r>
      <w:r w:rsidRPr="001C1CA8">
        <w:rPr>
          <w:rFonts w:ascii="Arial" w:eastAsia="Times New Roman" w:hAnsi="Arial" w:cs="Arial"/>
          <w:color w:val="212121"/>
          <w:sz w:val="27"/>
          <w:szCs w:val="27"/>
        </w:rPr>
        <w:t xml:space="preserve"> Google Analytics </w:t>
      </w:r>
      <w:r w:rsidRPr="001C1CA8">
        <w:rPr>
          <w:rFonts w:ascii="Arial" w:eastAsia="Times New Roman" w:hAnsi="Arial" w:cs="Arial"/>
          <w:color w:val="212121"/>
          <w:sz w:val="27"/>
          <w:szCs w:val="27"/>
          <w:rtl/>
        </w:rPr>
        <w:t>ו</w:t>
      </w:r>
      <w:r w:rsidRPr="001C1CA8">
        <w:rPr>
          <w:rFonts w:ascii="Arial" w:eastAsia="Times New Roman" w:hAnsi="Arial" w:cs="Arial"/>
          <w:color w:val="212121"/>
          <w:sz w:val="27"/>
          <w:szCs w:val="27"/>
        </w:rPr>
        <w:t xml:space="preserve">-Adwords </w:t>
      </w:r>
      <w:r w:rsidRPr="001C1CA8">
        <w:rPr>
          <w:rFonts w:ascii="Arial" w:eastAsia="Times New Roman" w:hAnsi="Arial" w:cs="Arial"/>
          <w:color w:val="212121"/>
          <w:sz w:val="27"/>
          <w:szCs w:val="27"/>
          <w:rtl/>
        </w:rPr>
        <w:t xml:space="preserve">באתר שלנו כדי לזהות מחשב כשמשתמש מבקר באתר </w:t>
      </w:r>
    </w:p>
    <w:p w:rsidR="001C1CA8" w:rsidRPr="001C1CA8" w:rsidRDefault="001C1CA8" w:rsidP="001C1CA8">
      <w:pPr>
        <w:numPr>
          <w:ilvl w:val="0"/>
          <w:numId w:val="9"/>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רוב האתרים מאפשרים לכם לסרב לשימוש בעוגיות—למשל</w:t>
      </w:r>
      <w:r w:rsidRPr="001C1CA8">
        <w:rPr>
          <w:rFonts w:ascii="Arial" w:eastAsia="Times New Roman" w:hAnsi="Arial" w:cs="Arial"/>
          <w:color w:val="212121"/>
          <w:sz w:val="27"/>
          <w:szCs w:val="27"/>
        </w:rPr>
        <w:t>:</w:t>
      </w:r>
    </w:p>
    <w:p w:rsidR="001C1CA8" w:rsidRPr="001C1CA8" w:rsidRDefault="001C1CA8" w:rsidP="001C1CA8">
      <w:pPr>
        <w:numPr>
          <w:ilvl w:val="1"/>
          <w:numId w:val="9"/>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באינטרנט אקספלורר (גרסה 10) אתם יכולים לחסום עוגיות בעזרת הגדרות עקיפת הטיפול בעוגיות הזמינות באמצעות לחיצה על “כלים,” “אפשרויות אינטרנט,” “פרטיות,” ואז “מתקדם</w:t>
      </w:r>
      <w:r w:rsidRPr="001C1CA8">
        <w:rPr>
          <w:rFonts w:ascii="Arial" w:eastAsia="Times New Roman" w:hAnsi="Arial" w:cs="Arial"/>
          <w:color w:val="212121"/>
          <w:sz w:val="27"/>
          <w:szCs w:val="27"/>
        </w:rPr>
        <w:t>”;</w:t>
      </w:r>
    </w:p>
    <w:p w:rsidR="001C1CA8" w:rsidRPr="001C1CA8" w:rsidRDefault="001C1CA8" w:rsidP="001C1CA8">
      <w:pPr>
        <w:numPr>
          <w:ilvl w:val="1"/>
          <w:numId w:val="9"/>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בפיירפוקס (גרסה 24) אתם יכולים לחסום את כל העוגיות באמצעות לחיצה על “כלים,” “אפשרויות,” “פרטיות,” ובחירה של “השתמש בהגדרות מותאמות אישית עבור היסטוריה” מתוך התפריט הנפתח, ואז ביטול הזימון של “קבל עוגיות מאתרים</w:t>
      </w:r>
      <w:r w:rsidRPr="001C1CA8">
        <w:rPr>
          <w:rFonts w:ascii="Arial" w:eastAsia="Times New Roman" w:hAnsi="Arial" w:cs="Arial"/>
          <w:color w:val="212121"/>
          <w:sz w:val="27"/>
          <w:szCs w:val="27"/>
        </w:rPr>
        <w:t>”;</w:t>
      </w:r>
    </w:p>
    <w:p w:rsidR="001C1CA8" w:rsidRPr="001C1CA8" w:rsidRDefault="001C1CA8" w:rsidP="001C1CA8">
      <w:pPr>
        <w:numPr>
          <w:ilvl w:val="1"/>
          <w:numId w:val="9"/>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ובכרום (גרסה 29), אתם יכולים לחסום את כל העוגיות באמצעות כניסה לתפריט “התאמה אישית ובקרה,” ואז ללחוץ על “הגדרות,” “הצג הגדרות מתקדמות,” ו-“הגדרות תוכן,” ואז לבחור באפשרות “חסום אתרים מהגדרה של נתונים” תחת הכותרת “עוגיות</w:t>
      </w:r>
      <w:r w:rsidRPr="001C1CA8">
        <w:rPr>
          <w:rFonts w:ascii="Arial" w:eastAsia="Times New Roman" w:hAnsi="Arial" w:cs="Arial"/>
          <w:color w:val="212121"/>
          <w:sz w:val="27"/>
          <w:szCs w:val="27"/>
        </w:rPr>
        <w:t>.”</w:t>
      </w:r>
    </w:p>
    <w:p w:rsidR="001C1CA8" w:rsidRPr="001C1CA8" w:rsidRDefault="001C1CA8" w:rsidP="001C1CA8">
      <w:pPr>
        <w:bidi/>
        <w:spacing w:after="0" w:line="240" w:lineRule="auto"/>
        <w:rPr>
          <w:rFonts w:ascii="Arial" w:eastAsia="Times New Roman" w:hAnsi="Arial" w:cs="Arial"/>
          <w:color w:val="212121"/>
          <w:sz w:val="27"/>
          <w:szCs w:val="27"/>
        </w:rPr>
      </w:pPr>
      <w:r w:rsidRPr="001C1CA8">
        <w:rPr>
          <w:rFonts w:ascii="Arial" w:eastAsia="Times New Roman" w:hAnsi="Arial" w:cs="Arial"/>
          <w:color w:val="212121"/>
          <w:sz w:val="27"/>
          <w:szCs w:val="27"/>
          <w:rtl/>
        </w:rPr>
        <w:t>לחסימה של כל העוגיות תהיה השפעה שלילית על נוחות השימוש של אתרים רבים. אם תחסמו עוגיות, לא תוכלו להשתמש בכל האפשרויות שבאתר שלנו</w:t>
      </w:r>
      <w:r w:rsidRPr="001C1CA8">
        <w:rPr>
          <w:rFonts w:ascii="Arial" w:eastAsia="Times New Roman" w:hAnsi="Arial" w:cs="Arial"/>
          <w:color w:val="212121"/>
          <w:sz w:val="27"/>
          <w:szCs w:val="27"/>
        </w:rPr>
        <w:t>.</w:t>
      </w:r>
    </w:p>
    <w:p w:rsidR="001C1CA8" w:rsidRPr="001C1CA8" w:rsidRDefault="001C1CA8" w:rsidP="001C1CA8">
      <w:pPr>
        <w:numPr>
          <w:ilvl w:val="0"/>
          <w:numId w:val="10"/>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אתם יכולים למחוק עוגיות שכבר מאוחסנות במחשב שלכם—למשל</w:t>
      </w:r>
      <w:r w:rsidRPr="001C1CA8">
        <w:rPr>
          <w:rFonts w:ascii="Arial" w:eastAsia="Times New Roman" w:hAnsi="Arial" w:cs="Arial"/>
          <w:color w:val="212121"/>
          <w:sz w:val="27"/>
          <w:szCs w:val="27"/>
        </w:rPr>
        <w:t>:</w:t>
      </w:r>
    </w:p>
    <w:p w:rsidR="001C1CA8" w:rsidRPr="001C1CA8" w:rsidRDefault="001C1CA8" w:rsidP="001C1CA8">
      <w:pPr>
        <w:numPr>
          <w:ilvl w:val="1"/>
          <w:numId w:val="10"/>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בדפדפן אינטרנט אקספלורר (גרסה 10), אתם צריכים למחוק קבצי עוגיות ידנית (תוכלו למצוא הוראות לכך בכתובת </w:t>
      </w:r>
      <w:hyperlink r:id="rId6" w:history="1">
        <w:r w:rsidRPr="001C1CA8">
          <w:rPr>
            <w:rFonts w:ascii="Arial" w:eastAsia="Times New Roman" w:hAnsi="Arial" w:cs="Arial"/>
            <w:color w:val="5A32AE"/>
            <w:sz w:val="27"/>
            <w:szCs w:val="27"/>
          </w:rPr>
          <w:t>http://support.microsoft.com/kb/278835</w:t>
        </w:r>
      </w:hyperlink>
      <w:r w:rsidRPr="001C1CA8">
        <w:rPr>
          <w:rFonts w:ascii="Arial" w:eastAsia="Times New Roman" w:hAnsi="Arial" w:cs="Arial"/>
          <w:color w:val="212121"/>
          <w:sz w:val="27"/>
          <w:szCs w:val="27"/>
        </w:rPr>
        <w:t> );</w:t>
      </w:r>
    </w:p>
    <w:p w:rsidR="001C1CA8" w:rsidRPr="001C1CA8" w:rsidRDefault="001C1CA8" w:rsidP="001C1CA8">
      <w:pPr>
        <w:numPr>
          <w:ilvl w:val="1"/>
          <w:numId w:val="10"/>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בפיירפוקס (גרסה 24), אתם יכולים למחוק עוגיות באמצעות לחיצה על “כלים,” “אפשרויות,” ו-“פרטיות”, ואז לבחור “השתמש בהגדרות מותאמות אישית עבור היסטוריה”, וללחוץ על “הצג עוגיות,” ואז “הסר את כל העוגיות</w:t>
      </w:r>
      <w:r w:rsidRPr="001C1CA8">
        <w:rPr>
          <w:rFonts w:ascii="Arial" w:eastAsia="Times New Roman" w:hAnsi="Arial" w:cs="Arial"/>
          <w:color w:val="212121"/>
          <w:sz w:val="27"/>
          <w:szCs w:val="27"/>
        </w:rPr>
        <w:t>”;</w:t>
      </w:r>
    </w:p>
    <w:p w:rsidR="001C1CA8" w:rsidRPr="001C1CA8" w:rsidRDefault="001C1CA8" w:rsidP="001C1CA8">
      <w:pPr>
        <w:numPr>
          <w:ilvl w:val="1"/>
          <w:numId w:val="10"/>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ובכרום (גרסה 29), אתם יכולים למחוק את כל העוגיות באמצעות כניסה לתפריט “התאמה אישית ובקרה,” ואז ללחוץ על “הגדרות,” “הצג הגדרות מתקדמות,” ו-“נקה נתוני גלישה,” ואז לבחור באפשרות “מחק עוגיות ונתונים אחרים של אתרים ותוספים,” ולבסוף ללחוץ “נקה נתוני גלישה</w:t>
      </w:r>
      <w:r w:rsidRPr="001C1CA8">
        <w:rPr>
          <w:rFonts w:ascii="Arial" w:eastAsia="Times New Roman" w:hAnsi="Arial" w:cs="Arial"/>
          <w:color w:val="212121"/>
          <w:sz w:val="27"/>
          <w:szCs w:val="27"/>
        </w:rPr>
        <w:t>.”</w:t>
      </w:r>
    </w:p>
    <w:p w:rsidR="001C1CA8" w:rsidRPr="001C1CA8" w:rsidRDefault="001C1CA8" w:rsidP="001C1CA8">
      <w:pPr>
        <w:numPr>
          <w:ilvl w:val="0"/>
          <w:numId w:val="10"/>
        </w:numPr>
        <w:bidi/>
        <w:spacing w:before="100" w:beforeAutospacing="1" w:after="100" w:afterAutospacing="1" w:line="240" w:lineRule="auto"/>
        <w:ind w:left="0"/>
        <w:rPr>
          <w:rFonts w:ascii="Arial" w:eastAsia="Times New Roman" w:hAnsi="Arial" w:cs="Arial"/>
          <w:color w:val="212121"/>
          <w:sz w:val="27"/>
          <w:szCs w:val="27"/>
        </w:rPr>
      </w:pPr>
      <w:r w:rsidRPr="001C1CA8">
        <w:rPr>
          <w:rFonts w:ascii="Arial" w:eastAsia="Times New Roman" w:hAnsi="Arial" w:cs="Arial"/>
          <w:color w:val="212121"/>
          <w:sz w:val="27"/>
          <w:szCs w:val="27"/>
          <w:rtl/>
        </w:rPr>
        <w:t>למחיקה של עוגיות תהיה השפעה שלילית על נוחות השימוש של אתרים רבים</w:t>
      </w:r>
    </w:p>
    <w:p w:rsidR="00B05ACA" w:rsidRPr="001C1CA8" w:rsidRDefault="00B05ACA" w:rsidP="001C1CA8">
      <w:pPr>
        <w:bidi/>
      </w:pPr>
    </w:p>
    <w:sectPr w:rsidR="00B05ACA" w:rsidRPr="001C1C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2F86"/>
    <w:multiLevelType w:val="multilevel"/>
    <w:tmpl w:val="DA4C4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755A8B"/>
    <w:multiLevelType w:val="multilevel"/>
    <w:tmpl w:val="9FC00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C30C33"/>
    <w:multiLevelType w:val="multilevel"/>
    <w:tmpl w:val="5FE8A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60458E"/>
    <w:multiLevelType w:val="multilevel"/>
    <w:tmpl w:val="4FF4C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EF1259"/>
    <w:multiLevelType w:val="multilevel"/>
    <w:tmpl w:val="23746D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F70E8C"/>
    <w:multiLevelType w:val="multilevel"/>
    <w:tmpl w:val="8C3C4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FD6F58"/>
    <w:multiLevelType w:val="multilevel"/>
    <w:tmpl w:val="B784E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6D2CFD"/>
    <w:multiLevelType w:val="multilevel"/>
    <w:tmpl w:val="3C608C4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6F0F30"/>
    <w:multiLevelType w:val="multilevel"/>
    <w:tmpl w:val="95AC6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7C62E7"/>
    <w:multiLevelType w:val="multilevel"/>
    <w:tmpl w:val="285E0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3"/>
  </w:num>
  <w:num w:numId="4">
    <w:abstractNumId w:val="5"/>
  </w:num>
  <w:num w:numId="5">
    <w:abstractNumId w:val="2"/>
  </w:num>
  <w:num w:numId="6">
    <w:abstractNumId w:val="0"/>
  </w:num>
  <w:num w:numId="7">
    <w:abstractNumId w:val="8"/>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A8"/>
    <w:rsid w:val="001C1CA8"/>
    <w:rsid w:val="00B05A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2F693-2481-48CC-B2BE-64975DA4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1C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1CA8"/>
    <w:rPr>
      <w:b/>
      <w:bCs/>
    </w:rPr>
  </w:style>
  <w:style w:type="character" w:styleId="Hyperlink">
    <w:name w:val="Hyperlink"/>
    <w:basedOn w:val="DefaultParagraphFont"/>
    <w:uiPriority w:val="99"/>
    <w:semiHidden/>
    <w:unhideWhenUsed/>
    <w:rsid w:val="001C1C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3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microsoft.com/kb/278835" TargetMode="External"/><Relationship Id="rId5" Type="http://schemas.openxmlformats.org/officeDocument/2006/relationships/hyperlink" Target="https://www.websiteplanet.com/"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1583</Words>
  <Characters>8173</Characters>
  <Application>Microsoft Office Word</Application>
  <DocSecurity>0</DocSecurity>
  <Lines>628</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dafna levi</dc:creator>
  <cp:keywords/>
  <dc:description/>
  <cp:lastModifiedBy>dafna levi</cp:lastModifiedBy>
  <cp:revision>1</cp:revision>
  <dcterms:created xsi:type="dcterms:W3CDTF">2022-01-27T13:38:00Z</dcterms:created>
  <dcterms:modified xsi:type="dcterms:W3CDTF">2022-01-27T13:44:00Z</dcterms:modified>
</cp:coreProperties>
</file>